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D4" w:rsidRDefault="00E80ED4" w:rsidP="00E80ED4">
      <w:pPr>
        <w:autoSpaceDE w:val="0"/>
        <w:autoSpaceDN w:val="0"/>
        <w:adjustRightInd w:val="0"/>
        <w:spacing w:after="0" w:line="240" w:lineRule="auto"/>
        <w:jc w:val="center"/>
        <w:rPr>
          <w:rFonts w:ascii="Times New Roman" w:hAnsi="Times New Roman" w:cs="Times New Roman"/>
          <w:b/>
          <w:bCs/>
          <w:color w:val="000000"/>
          <w:sz w:val="36"/>
          <w:szCs w:val="36"/>
        </w:rPr>
      </w:pPr>
      <w:bookmarkStart w:id="0" w:name="_GoBack"/>
      <w:bookmarkEnd w:id="0"/>
      <w:r>
        <w:rPr>
          <w:rFonts w:ascii="Times New Roman" w:hAnsi="Times New Roman" w:cs="Times New Roman"/>
          <w:b/>
          <w:bCs/>
          <w:color w:val="000000"/>
          <w:sz w:val="36"/>
          <w:szCs w:val="36"/>
        </w:rPr>
        <w:t>SURVIVAL OR EXTINCTION</w:t>
      </w:r>
    </w:p>
    <w:p w:rsidR="00E80ED4" w:rsidRDefault="00E80ED4" w:rsidP="00E80ED4">
      <w:pPr>
        <w:autoSpaceDE w:val="0"/>
        <w:autoSpaceDN w:val="0"/>
        <w:adjustRightInd w:val="0"/>
        <w:spacing w:after="0" w:line="240" w:lineRule="auto"/>
        <w:rPr>
          <w:rFonts w:ascii="Times New Roman" w:hAnsi="Times New Roman" w:cs="Times New Roman"/>
          <w:color w:val="000000"/>
          <w:sz w:val="20"/>
          <w:szCs w:val="20"/>
        </w:rPr>
      </w:pPr>
    </w:p>
    <w:p w:rsidR="00E80ED4" w:rsidRDefault="00E80ED4" w:rsidP="00E80ED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by</w:t>
      </w:r>
    </w:p>
    <w:p w:rsidR="00E80ED4" w:rsidRPr="002E734C" w:rsidRDefault="00E14EA5" w:rsidP="00E80ED4">
      <w:pPr>
        <w:autoSpaceDE w:val="0"/>
        <w:autoSpaceDN w:val="0"/>
        <w:adjustRightInd w:val="0"/>
        <w:spacing w:after="0" w:line="240" w:lineRule="auto"/>
        <w:jc w:val="center"/>
        <w:rPr>
          <w:rFonts w:ascii="Times New Roman" w:hAnsi="Times New Roman" w:cs="Times New Roman"/>
          <w:sz w:val="20"/>
          <w:szCs w:val="20"/>
        </w:rPr>
      </w:pPr>
      <w:hyperlink r:id="rId8" w:history="1">
        <w:r w:rsidR="00E80ED4" w:rsidRPr="0099457D">
          <w:rPr>
            <w:rStyle w:val="Hyperlink"/>
            <w:rFonts w:ascii="Times New Roman" w:hAnsi="Times New Roman" w:cs="Times New Roman"/>
            <w:sz w:val="20"/>
            <w:szCs w:val="20"/>
          </w:rPr>
          <w:t>KEVIN MUGUR GALALAE</w:t>
        </w:r>
      </w:hyperlink>
    </w:p>
    <w:p w:rsidR="00E80ED4" w:rsidRDefault="00E80ED4" w:rsidP="00E80ED4">
      <w:pPr>
        <w:autoSpaceDE w:val="0"/>
        <w:autoSpaceDN w:val="0"/>
        <w:adjustRightInd w:val="0"/>
        <w:spacing w:after="0" w:line="240" w:lineRule="auto"/>
        <w:jc w:val="center"/>
        <w:rPr>
          <w:rFonts w:ascii="Times New Roman" w:hAnsi="Times New Roman" w:cs="Times New Roman"/>
          <w:color w:val="0000FF"/>
          <w:sz w:val="20"/>
          <w:szCs w:val="20"/>
        </w:rPr>
      </w:pPr>
    </w:p>
    <w:p w:rsidR="00E80ED4" w:rsidRDefault="00E80ED4" w:rsidP="00E80ED4">
      <w:pPr>
        <w:autoSpaceDE w:val="0"/>
        <w:autoSpaceDN w:val="0"/>
        <w:adjustRightInd w:val="0"/>
        <w:spacing w:after="0" w:line="240" w:lineRule="auto"/>
        <w:rPr>
          <w:rFonts w:ascii="Times New Roman" w:hAnsi="Times New Roman" w:cs="Times New Roman"/>
          <w:color w:val="0000FF"/>
          <w:sz w:val="20"/>
          <w:szCs w:val="20"/>
        </w:rPr>
      </w:pPr>
    </w:p>
    <w:p w:rsidR="00E80ED4" w:rsidRDefault="00E80ED4" w:rsidP="00E80ED4">
      <w:pPr>
        <w:autoSpaceDE w:val="0"/>
        <w:autoSpaceDN w:val="0"/>
        <w:adjustRightInd w:val="0"/>
        <w:spacing w:after="0" w:line="240" w:lineRule="auto"/>
        <w:rPr>
          <w:rFonts w:ascii="Times New Roman" w:hAnsi="Times New Roman" w:cs="Times New Roman"/>
          <w:color w:val="0000FF"/>
          <w:sz w:val="20"/>
          <w:szCs w:val="20"/>
        </w:rPr>
      </w:pPr>
    </w:p>
    <w:p w:rsidR="00E80ED4" w:rsidRPr="00FF6BCA" w:rsidRDefault="00E80ED4" w:rsidP="00E80ED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NINETEEN</w:t>
      </w:r>
    </w:p>
    <w:p w:rsidR="00C76CC6" w:rsidRPr="00DE7564" w:rsidRDefault="00C76CC6" w:rsidP="00DE7564">
      <w:pPr>
        <w:autoSpaceDE w:val="0"/>
        <w:autoSpaceDN w:val="0"/>
        <w:adjustRightInd w:val="0"/>
        <w:spacing w:after="0" w:line="240" w:lineRule="auto"/>
        <w:jc w:val="center"/>
        <w:rPr>
          <w:rFonts w:ascii="Times New Roman" w:hAnsi="Times New Roman" w:cs="Times New Roman"/>
          <w:b/>
          <w:bCs/>
          <w:color w:val="000000"/>
          <w:sz w:val="36"/>
          <w:szCs w:val="36"/>
        </w:rPr>
      </w:pPr>
      <w:r>
        <w:rPr>
          <w:noProof/>
          <w:color w:val="000000"/>
          <w:sz w:val="20"/>
          <w:szCs w:val="20"/>
        </w:rPr>
        <w:drawing>
          <wp:anchor distT="0" distB="0" distL="114300" distR="114300" simplePos="0" relativeHeight="251658240" behindDoc="0" locked="0" layoutInCell="1" allowOverlap="1" wp14:anchorId="612D2AF8" wp14:editId="1CD661E2">
            <wp:simplePos x="0" y="0"/>
            <wp:positionH relativeFrom="column">
              <wp:posOffset>1104900</wp:posOffset>
            </wp:positionH>
            <wp:positionV relativeFrom="paragraph">
              <wp:posOffset>372110</wp:posOffset>
            </wp:positionV>
            <wp:extent cx="3790950" cy="5029835"/>
            <wp:effectExtent l="0" t="0" r="0" b="0"/>
            <wp:wrapTopAndBottom/>
            <wp:docPr id="2" name="Picture 2" descr="C:\Users\Mugur\Desktop\pic for part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ur\Desktop\pic for part 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502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D4">
        <w:rPr>
          <w:rFonts w:ascii="Times New Roman" w:hAnsi="Times New Roman" w:cs="Times New Roman"/>
          <w:b/>
          <w:bCs/>
          <w:color w:val="000000"/>
          <w:sz w:val="36"/>
          <w:szCs w:val="36"/>
        </w:rPr>
        <w:t>LIONS</w:t>
      </w:r>
      <w:r w:rsidR="00956C28">
        <w:rPr>
          <w:rFonts w:ascii="Times New Roman" w:hAnsi="Times New Roman" w:cs="Times New Roman"/>
          <w:b/>
          <w:bCs/>
          <w:color w:val="000000"/>
          <w:sz w:val="36"/>
          <w:szCs w:val="36"/>
        </w:rPr>
        <w:t xml:space="preserve"> AND LAMBS</w:t>
      </w:r>
    </w:p>
    <w:p w:rsidR="00DE7564" w:rsidRPr="0087297A" w:rsidRDefault="00DE7564" w:rsidP="00DE7564">
      <w:pPr>
        <w:pStyle w:val="NormalWeb"/>
        <w:spacing w:after="0" w:afterAutospacing="0" w:line="276" w:lineRule="auto"/>
        <w:contextualSpacing/>
        <w:jc w:val="both"/>
        <w:rPr>
          <w:sz w:val="20"/>
          <w:szCs w:val="20"/>
        </w:rPr>
      </w:pPr>
      <w:r w:rsidRPr="0087297A">
        <w:rPr>
          <w:color w:val="000000"/>
          <w:sz w:val="20"/>
          <w:szCs w:val="20"/>
        </w:rPr>
        <w:t xml:space="preserve">(PART ONE: </w:t>
      </w:r>
      <w:hyperlink r:id="rId10" w:anchor="sthash.CdW6Ek6A.z6isevBE.dpbs" w:history="1">
        <w:r w:rsidRPr="0087297A">
          <w:rPr>
            <w:rStyle w:val="Hyperlink"/>
            <w:sz w:val="20"/>
            <w:szCs w:val="20"/>
          </w:rPr>
          <w:t>LIFE OR DEATH</w:t>
        </w:r>
      </w:hyperlink>
      <w:r w:rsidRPr="0087297A">
        <w:rPr>
          <w:sz w:val="20"/>
          <w:szCs w:val="20"/>
        </w:rPr>
        <w:t xml:space="preserve">; </w:t>
      </w:r>
      <w:r w:rsidRPr="0087297A">
        <w:rPr>
          <w:color w:val="000000"/>
          <w:sz w:val="20"/>
          <w:szCs w:val="20"/>
        </w:rPr>
        <w:t xml:space="preserve">PART TWO: </w:t>
      </w:r>
      <w:hyperlink r:id="rId11" w:anchor="sthash.gwWpD90a.5AIo3m8h.dpbs" w:history="1">
        <w:r w:rsidRPr="0087297A">
          <w:rPr>
            <w:rStyle w:val="Hyperlink"/>
            <w:sz w:val="20"/>
            <w:szCs w:val="20"/>
          </w:rPr>
          <w:t>FOLLOW THE MONEY</w:t>
        </w:r>
      </w:hyperlink>
      <w:r w:rsidRPr="0087297A">
        <w:rPr>
          <w:color w:val="000000"/>
          <w:sz w:val="20"/>
          <w:szCs w:val="20"/>
        </w:rPr>
        <w:t xml:space="preserve">; PART THREE: </w:t>
      </w:r>
      <w:hyperlink r:id="rId12" w:anchor="sthash.CpreyL4R.6hKlMC5q.dpbs" w:history="1">
        <w:r w:rsidRPr="0087297A">
          <w:rPr>
            <w:rStyle w:val="Hyperlink"/>
            <w:sz w:val="20"/>
            <w:szCs w:val="20"/>
          </w:rPr>
          <w:t>NEED NOT GREED</w:t>
        </w:r>
      </w:hyperlink>
      <w:r w:rsidRPr="0087297A">
        <w:rPr>
          <w:sz w:val="20"/>
          <w:szCs w:val="20"/>
        </w:rPr>
        <w:t xml:space="preserve">; PART FOUR: </w:t>
      </w:r>
      <w:hyperlink r:id="rId13" w:anchor="sthash.DmJtgjkk.6OUwO6x8.dpbs" w:history="1">
        <w:r w:rsidRPr="0087297A">
          <w:rPr>
            <w:rStyle w:val="Hyperlink"/>
            <w:sz w:val="20"/>
            <w:szCs w:val="20"/>
          </w:rPr>
          <w:t>TAMING THE WOLVES</w:t>
        </w:r>
      </w:hyperlink>
      <w:r w:rsidRPr="0087297A">
        <w:rPr>
          <w:rStyle w:val="Hyperlink"/>
          <w:color w:val="auto"/>
          <w:sz w:val="20"/>
          <w:szCs w:val="20"/>
          <w:u w:val="none"/>
        </w:rPr>
        <w:t xml:space="preserve">; PART FIVE: </w:t>
      </w:r>
      <w:hyperlink r:id="rId14" w:anchor="sthash.oRQZ3CeW.dpbs" w:history="1">
        <w:r w:rsidRPr="0087297A">
          <w:rPr>
            <w:rStyle w:val="Hyperlink"/>
            <w:sz w:val="20"/>
            <w:szCs w:val="20"/>
          </w:rPr>
          <w:t>DISCARD ME NOT</w:t>
        </w:r>
      </w:hyperlink>
      <w:r w:rsidRPr="0087297A">
        <w:rPr>
          <w:rStyle w:val="Hyperlink"/>
          <w:color w:val="auto"/>
          <w:sz w:val="20"/>
          <w:szCs w:val="20"/>
          <w:u w:val="none"/>
        </w:rPr>
        <w:t xml:space="preserve">; PART SIX: </w:t>
      </w:r>
      <w:hyperlink r:id="rId15" w:history="1">
        <w:r w:rsidRPr="0087297A">
          <w:rPr>
            <w:rStyle w:val="Hyperlink"/>
            <w:sz w:val="20"/>
            <w:szCs w:val="20"/>
          </w:rPr>
          <w:t>HEAD AND HAND</w:t>
        </w:r>
      </w:hyperlink>
      <w:r w:rsidRPr="0087297A">
        <w:rPr>
          <w:sz w:val="20"/>
          <w:szCs w:val="20"/>
        </w:rPr>
        <w:t xml:space="preserve">; PART SEVEN: </w:t>
      </w:r>
      <w:hyperlink r:id="rId16" w:history="1">
        <w:r w:rsidRPr="0087297A">
          <w:rPr>
            <w:rStyle w:val="Hyperlink"/>
            <w:sz w:val="20"/>
            <w:szCs w:val="20"/>
          </w:rPr>
          <w:t>POWER OF MONEY</w:t>
        </w:r>
      </w:hyperlink>
      <w:r w:rsidRPr="0087297A">
        <w:rPr>
          <w:sz w:val="20"/>
          <w:szCs w:val="20"/>
        </w:rPr>
        <w:t xml:space="preserve">; PART EIGHT: </w:t>
      </w:r>
      <w:hyperlink r:id="rId17" w:history="1">
        <w:r w:rsidRPr="0087297A">
          <w:rPr>
            <w:rStyle w:val="Hyperlink"/>
            <w:sz w:val="20"/>
            <w:szCs w:val="20"/>
          </w:rPr>
          <w:t>BURDEN OF RESPONSIBILITY</w:t>
        </w:r>
      </w:hyperlink>
      <w:r w:rsidRPr="0087297A">
        <w:rPr>
          <w:sz w:val="20"/>
          <w:szCs w:val="20"/>
        </w:rPr>
        <w:t xml:space="preserve">; PART NINE: </w:t>
      </w:r>
      <w:hyperlink r:id="rId18" w:history="1">
        <w:r w:rsidRPr="0087297A">
          <w:rPr>
            <w:rStyle w:val="Hyperlink"/>
            <w:sz w:val="20"/>
            <w:szCs w:val="20"/>
          </w:rPr>
          <w:t>CONCEAL AND DECEIVE</w:t>
        </w:r>
      </w:hyperlink>
      <w:r w:rsidRPr="0087297A">
        <w:rPr>
          <w:sz w:val="20"/>
          <w:szCs w:val="20"/>
        </w:rPr>
        <w:t xml:space="preserve">; PART TEN: </w:t>
      </w:r>
      <w:hyperlink r:id="rId19" w:history="1">
        <w:r w:rsidRPr="0087297A">
          <w:rPr>
            <w:rStyle w:val="Hyperlink"/>
            <w:sz w:val="20"/>
            <w:szCs w:val="20"/>
          </w:rPr>
          <w:t>CRISIS OF LEADERSHIP</w:t>
        </w:r>
      </w:hyperlink>
      <w:r w:rsidRPr="0087297A">
        <w:rPr>
          <w:sz w:val="20"/>
          <w:szCs w:val="20"/>
        </w:rPr>
        <w:t xml:space="preserve">; PART ELEVEN: </w:t>
      </w:r>
      <w:hyperlink r:id="rId20" w:history="1">
        <w:r w:rsidRPr="0087297A">
          <w:rPr>
            <w:rStyle w:val="Hyperlink"/>
            <w:sz w:val="20"/>
            <w:szCs w:val="20"/>
          </w:rPr>
          <w:t>COUNTRIES ARE PRISONS</w:t>
        </w:r>
      </w:hyperlink>
      <w:r w:rsidRPr="0087297A">
        <w:rPr>
          <w:sz w:val="20"/>
          <w:szCs w:val="20"/>
        </w:rPr>
        <w:t xml:space="preserve">; PART TWELVE: </w:t>
      </w:r>
      <w:hyperlink r:id="rId21" w:history="1">
        <w:r w:rsidRPr="0087297A">
          <w:rPr>
            <w:rStyle w:val="Hyperlink"/>
            <w:sz w:val="20"/>
            <w:szCs w:val="20"/>
          </w:rPr>
          <w:t>PEACE WITHOUT POISON</w:t>
        </w:r>
      </w:hyperlink>
      <w:r w:rsidRPr="0087297A">
        <w:rPr>
          <w:sz w:val="20"/>
          <w:szCs w:val="20"/>
        </w:rPr>
        <w:t xml:space="preserve">; PART THIRTEEN: </w:t>
      </w:r>
      <w:hyperlink r:id="rId22" w:history="1">
        <w:r w:rsidRPr="0087297A">
          <w:rPr>
            <w:rStyle w:val="Hyperlink"/>
            <w:sz w:val="20"/>
            <w:szCs w:val="20"/>
          </w:rPr>
          <w:t>INVOLVED IN MANKIND</w:t>
        </w:r>
      </w:hyperlink>
      <w:r w:rsidRPr="0087297A">
        <w:rPr>
          <w:sz w:val="20"/>
          <w:szCs w:val="20"/>
        </w:rPr>
        <w:t xml:space="preserve">; PART FOURTEEN: </w:t>
      </w:r>
      <w:hyperlink r:id="rId23" w:history="1">
        <w:r w:rsidRPr="0087297A">
          <w:rPr>
            <w:rStyle w:val="Hyperlink"/>
            <w:sz w:val="20"/>
            <w:szCs w:val="20"/>
          </w:rPr>
          <w:t>INTO THE WILD</w:t>
        </w:r>
      </w:hyperlink>
      <w:r w:rsidRPr="0087297A">
        <w:rPr>
          <w:sz w:val="20"/>
          <w:szCs w:val="20"/>
        </w:rPr>
        <w:t xml:space="preserve">; PART FIFTEEN: </w:t>
      </w:r>
      <w:hyperlink r:id="rId24" w:history="1">
        <w:r w:rsidRPr="0087297A">
          <w:rPr>
            <w:rStyle w:val="Hyperlink"/>
            <w:sz w:val="20"/>
            <w:szCs w:val="20"/>
          </w:rPr>
          <w:t>MAN OR NATURE</w:t>
        </w:r>
      </w:hyperlink>
      <w:r w:rsidRPr="0087297A">
        <w:rPr>
          <w:sz w:val="20"/>
          <w:szCs w:val="20"/>
        </w:rPr>
        <w:t xml:space="preserve">; PART SIXTEEN: </w:t>
      </w:r>
      <w:hyperlink r:id="rId25" w:history="1">
        <w:r w:rsidRPr="0087297A">
          <w:rPr>
            <w:rStyle w:val="Hyperlink"/>
            <w:sz w:val="20"/>
            <w:szCs w:val="20"/>
          </w:rPr>
          <w:t>SLAYING THE BEAST</w:t>
        </w:r>
      </w:hyperlink>
      <w:r w:rsidRPr="0087297A">
        <w:rPr>
          <w:sz w:val="20"/>
          <w:szCs w:val="20"/>
        </w:rPr>
        <w:t xml:space="preserve">; PART SEVENTEEN: </w:t>
      </w:r>
      <w:hyperlink r:id="rId26" w:history="1">
        <w:r w:rsidRPr="0087297A">
          <w:rPr>
            <w:rStyle w:val="Hyperlink"/>
            <w:sz w:val="20"/>
            <w:szCs w:val="20"/>
          </w:rPr>
          <w:t>GEEKS, ZEALOTS, BILLIONAIRES</w:t>
        </w:r>
      </w:hyperlink>
      <w:r w:rsidRPr="0087297A">
        <w:rPr>
          <w:sz w:val="20"/>
          <w:szCs w:val="20"/>
        </w:rPr>
        <w:t xml:space="preserve">; PART EIGHTEEN: </w:t>
      </w:r>
      <w:hyperlink r:id="rId27" w:history="1">
        <w:r w:rsidRPr="0087297A">
          <w:rPr>
            <w:rStyle w:val="Hyperlink"/>
            <w:sz w:val="20"/>
            <w:szCs w:val="20"/>
          </w:rPr>
          <w:t>THE NEW MORALITY</w:t>
        </w:r>
      </w:hyperlink>
      <w:r w:rsidRPr="0087297A">
        <w:rPr>
          <w:sz w:val="20"/>
          <w:szCs w:val="20"/>
        </w:rPr>
        <w:t>)</w:t>
      </w:r>
      <w:r w:rsidR="002B1550" w:rsidRPr="0087297A">
        <w:rPr>
          <w:sz w:val="20"/>
          <w:szCs w:val="20"/>
        </w:rPr>
        <w:t xml:space="preserve">  </w:t>
      </w:r>
    </w:p>
    <w:p w:rsidR="00B969E7" w:rsidRDefault="00B969E7" w:rsidP="00051B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lions are killing the lambs.  </w:t>
      </w:r>
    </w:p>
    <w:p w:rsidR="00A81C23" w:rsidRDefault="00E04D57" w:rsidP="00051BE4">
      <w:pPr>
        <w:jc w:val="both"/>
        <w:rPr>
          <w:rFonts w:ascii="Times New Roman" w:hAnsi="Times New Roman" w:cs="Times New Roman"/>
          <w:sz w:val="24"/>
          <w:szCs w:val="24"/>
        </w:rPr>
      </w:pPr>
      <w:r>
        <w:rPr>
          <w:rFonts w:ascii="Times New Roman" w:hAnsi="Times New Roman" w:cs="Times New Roman"/>
          <w:sz w:val="24"/>
          <w:szCs w:val="24"/>
        </w:rPr>
        <w:t>A</w:t>
      </w:r>
      <w:r w:rsidR="00B969E7">
        <w:rPr>
          <w:rFonts w:ascii="Times New Roman" w:hAnsi="Times New Roman" w:cs="Times New Roman"/>
          <w:sz w:val="24"/>
          <w:szCs w:val="24"/>
        </w:rPr>
        <w:t xml:space="preserve"> powerful and secretive</w:t>
      </w:r>
      <w:r>
        <w:rPr>
          <w:rFonts w:ascii="Times New Roman" w:hAnsi="Times New Roman" w:cs="Times New Roman"/>
          <w:sz w:val="24"/>
          <w:szCs w:val="24"/>
        </w:rPr>
        <w:t xml:space="preserve"> coalition</w:t>
      </w:r>
      <w:r w:rsidR="00051BE4" w:rsidRPr="00051BE4">
        <w:rPr>
          <w:rFonts w:ascii="Times New Roman" w:hAnsi="Times New Roman" w:cs="Times New Roman"/>
          <w:sz w:val="24"/>
          <w:szCs w:val="24"/>
        </w:rPr>
        <w:t xml:space="preserve"> of international elites</w:t>
      </w:r>
      <w:r w:rsidR="00C15ED2">
        <w:rPr>
          <w:rFonts w:ascii="Times New Roman" w:hAnsi="Times New Roman" w:cs="Times New Roman"/>
          <w:sz w:val="24"/>
          <w:szCs w:val="24"/>
        </w:rPr>
        <w:t>, which has grown by leaps and bounds since the end of the Second World War,</w:t>
      </w:r>
      <w:r w:rsidR="00051BE4" w:rsidRPr="00051BE4">
        <w:rPr>
          <w:rFonts w:ascii="Times New Roman" w:hAnsi="Times New Roman" w:cs="Times New Roman"/>
          <w:sz w:val="24"/>
          <w:szCs w:val="24"/>
        </w:rPr>
        <w:t xml:space="preserve"> h</w:t>
      </w:r>
      <w:r w:rsidR="00A2003F">
        <w:rPr>
          <w:rFonts w:ascii="Times New Roman" w:hAnsi="Times New Roman" w:cs="Times New Roman"/>
          <w:sz w:val="24"/>
          <w:szCs w:val="24"/>
        </w:rPr>
        <w:t>as replaced the old bilateral and</w:t>
      </w:r>
      <w:r w:rsidR="00051BE4" w:rsidRPr="00051BE4">
        <w:rPr>
          <w:rFonts w:ascii="Times New Roman" w:hAnsi="Times New Roman" w:cs="Times New Roman"/>
          <w:sz w:val="24"/>
          <w:szCs w:val="24"/>
        </w:rPr>
        <w:t xml:space="preserve"> multilateral alliances</w:t>
      </w:r>
      <w:r w:rsidR="00A4455A">
        <w:rPr>
          <w:rFonts w:ascii="Times New Roman" w:hAnsi="Times New Roman" w:cs="Times New Roman"/>
          <w:sz w:val="24"/>
          <w:szCs w:val="24"/>
        </w:rPr>
        <w:t xml:space="preserve"> of nation states</w:t>
      </w:r>
      <w:r w:rsidR="00B16F09">
        <w:rPr>
          <w:rFonts w:ascii="Times New Roman" w:hAnsi="Times New Roman" w:cs="Times New Roman"/>
          <w:sz w:val="24"/>
          <w:szCs w:val="24"/>
        </w:rPr>
        <w:t>, and</w:t>
      </w:r>
      <w:r w:rsidR="00051BE4" w:rsidRPr="00051BE4">
        <w:rPr>
          <w:rFonts w:ascii="Times New Roman" w:hAnsi="Times New Roman" w:cs="Times New Roman"/>
          <w:sz w:val="24"/>
          <w:szCs w:val="24"/>
        </w:rPr>
        <w:t xml:space="preserve"> the people hav</w:t>
      </w:r>
      <w:r w:rsidR="00D92B23">
        <w:rPr>
          <w:rFonts w:ascii="Times New Roman" w:hAnsi="Times New Roman" w:cs="Times New Roman"/>
          <w:sz w:val="24"/>
          <w:szCs w:val="24"/>
        </w:rPr>
        <w:t>e been left out.  W</w:t>
      </w:r>
      <w:r w:rsidR="002B1550">
        <w:rPr>
          <w:rFonts w:ascii="Times New Roman" w:hAnsi="Times New Roman" w:cs="Times New Roman"/>
          <w:sz w:val="24"/>
          <w:szCs w:val="24"/>
        </w:rPr>
        <w:t>ar between and among nations has been</w:t>
      </w:r>
      <w:r w:rsidR="001163FA">
        <w:rPr>
          <w:rFonts w:ascii="Times New Roman" w:hAnsi="Times New Roman" w:cs="Times New Roman"/>
          <w:sz w:val="24"/>
          <w:szCs w:val="24"/>
        </w:rPr>
        <w:t xml:space="preserve"> supplanted</w:t>
      </w:r>
      <w:r w:rsidR="00051BE4" w:rsidRPr="00051BE4">
        <w:rPr>
          <w:rFonts w:ascii="Times New Roman" w:hAnsi="Times New Roman" w:cs="Times New Roman"/>
          <w:sz w:val="24"/>
          <w:szCs w:val="24"/>
        </w:rPr>
        <w:t xml:space="preserve"> by structural violence within nations, whereby the aggressors are the elites</w:t>
      </w:r>
      <w:r w:rsidR="00A81C23">
        <w:rPr>
          <w:rFonts w:ascii="Times New Roman" w:hAnsi="Times New Roman" w:cs="Times New Roman"/>
          <w:sz w:val="24"/>
          <w:szCs w:val="24"/>
        </w:rPr>
        <w:t>, acting through the institutions of state</w:t>
      </w:r>
      <w:r w:rsidR="001163FA">
        <w:rPr>
          <w:rFonts w:ascii="Times New Roman" w:hAnsi="Times New Roman" w:cs="Times New Roman"/>
          <w:sz w:val="24"/>
          <w:szCs w:val="24"/>
        </w:rPr>
        <w:t xml:space="preserve"> and international organizations</w:t>
      </w:r>
      <w:r w:rsidR="00A81C23">
        <w:rPr>
          <w:rFonts w:ascii="Times New Roman" w:hAnsi="Times New Roman" w:cs="Times New Roman"/>
          <w:sz w:val="24"/>
          <w:szCs w:val="24"/>
        </w:rPr>
        <w:t>,</w:t>
      </w:r>
      <w:r w:rsidR="00051BE4" w:rsidRPr="00051BE4">
        <w:rPr>
          <w:rFonts w:ascii="Times New Roman" w:hAnsi="Times New Roman" w:cs="Times New Roman"/>
          <w:sz w:val="24"/>
          <w:szCs w:val="24"/>
        </w:rPr>
        <w:t xml:space="preserve"> and the victims the common man.    </w:t>
      </w:r>
      <w:r>
        <w:rPr>
          <w:rFonts w:ascii="Times New Roman" w:hAnsi="Times New Roman" w:cs="Times New Roman"/>
          <w:sz w:val="24"/>
          <w:szCs w:val="24"/>
        </w:rPr>
        <w:t>The end goal is the termination of the vast majority of the world’s genetic lines so as to reverse the population explosion and attain the sustainability of huma</w:t>
      </w:r>
      <w:r w:rsidR="007932BD">
        <w:rPr>
          <w:rFonts w:ascii="Times New Roman" w:hAnsi="Times New Roman" w:cs="Times New Roman"/>
          <w:sz w:val="24"/>
          <w:szCs w:val="24"/>
        </w:rPr>
        <w:t>n civilization on a finite planet</w:t>
      </w:r>
      <w:r>
        <w:rPr>
          <w:rFonts w:ascii="Times New Roman" w:hAnsi="Times New Roman" w:cs="Times New Roman"/>
          <w:sz w:val="24"/>
          <w:szCs w:val="24"/>
        </w:rPr>
        <w:t xml:space="preserve">.  </w:t>
      </w:r>
      <w:r w:rsidR="005A65D8" w:rsidRPr="00051BE4">
        <w:rPr>
          <w:rFonts w:ascii="Times New Roman" w:hAnsi="Times New Roman" w:cs="Times New Roman"/>
          <w:sz w:val="24"/>
          <w:szCs w:val="24"/>
        </w:rPr>
        <w:t>In the process, everything has been turned upside down and inside out.</w:t>
      </w:r>
    </w:p>
    <w:p w:rsidR="00051BE4" w:rsidRDefault="004A7766" w:rsidP="00051BE4">
      <w:pPr>
        <w:jc w:val="both"/>
        <w:rPr>
          <w:rFonts w:ascii="Times New Roman" w:hAnsi="Times New Roman" w:cs="Times New Roman"/>
          <w:sz w:val="24"/>
          <w:szCs w:val="24"/>
        </w:rPr>
      </w:pPr>
      <w:r>
        <w:rPr>
          <w:rFonts w:ascii="Times New Roman" w:hAnsi="Times New Roman" w:cs="Times New Roman"/>
          <w:sz w:val="24"/>
          <w:szCs w:val="24"/>
        </w:rPr>
        <w:t>Clerics do</w:t>
      </w:r>
      <w:r w:rsidR="00051BE4" w:rsidRPr="00051BE4">
        <w:rPr>
          <w:rFonts w:ascii="Times New Roman" w:hAnsi="Times New Roman" w:cs="Times New Roman"/>
          <w:sz w:val="24"/>
          <w:szCs w:val="24"/>
        </w:rPr>
        <w:t xml:space="preserve"> not tender the souls of t</w:t>
      </w:r>
      <w:r w:rsidR="00051BE4">
        <w:rPr>
          <w:rFonts w:ascii="Times New Roman" w:hAnsi="Times New Roman" w:cs="Times New Roman"/>
          <w:sz w:val="24"/>
          <w:szCs w:val="24"/>
        </w:rPr>
        <w:t>he faithful</w:t>
      </w:r>
      <w:r w:rsidR="00051BE4" w:rsidRPr="00051BE4">
        <w:rPr>
          <w:rFonts w:ascii="Times New Roman" w:hAnsi="Times New Roman" w:cs="Times New Roman"/>
          <w:sz w:val="24"/>
          <w:szCs w:val="24"/>
        </w:rPr>
        <w:t xml:space="preserve"> they damn them </w:t>
      </w:r>
      <w:r>
        <w:rPr>
          <w:rFonts w:ascii="Times New Roman" w:hAnsi="Times New Roman" w:cs="Times New Roman"/>
          <w:sz w:val="24"/>
          <w:szCs w:val="24"/>
        </w:rPr>
        <w:t>to a living hell.  Doctors do not</w:t>
      </w:r>
      <w:r w:rsidR="00051BE4" w:rsidRPr="00051BE4">
        <w:rPr>
          <w:rFonts w:ascii="Times New Roman" w:hAnsi="Times New Roman" w:cs="Times New Roman"/>
          <w:sz w:val="24"/>
          <w:szCs w:val="24"/>
        </w:rPr>
        <w:t xml:space="preserve"> hea</w:t>
      </w:r>
      <w:r w:rsidR="00051BE4">
        <w:rPr>
          <w:rFonts w:ascii="Times New Roman" w:hAnsi="Times New Roman" w:cs="Times New Roman"/>
          <w:sz w:val="24"/>
          <w:szCs w:val="24"/>
        </w:rPr>
        <w:t>l our illnesses</w:t>
      </w:r>
      <w:r w:rsidR="00051BE4" w:rsidRPr="00051BE4">
        <w:rPr>
          <w:rFonts w:ascii="Times New Roman" w:hAnsi="Times New Roman" w:cs="Times New Roman"/>
          <w:sz w:val="24"/>
          <w:szCs w:val="24"/>
        </w:rPr>
        <w:t xml:space="preserve"> they cause them.</w:t>
      </w:r>
      <w:r>
        <w:rPr>
          <w:rFonts w:ascii="Times New Roman" w:hAnsi="Times New Roman" w:cs="Times New Roman"/>
          <w:sz w:val="24"/>
          <w:szCs w:val="24"/>
        </w:rPr>
        <w:t xml:space="preserve">  Politicians do not</w:t>
      </w:r>
      <w:r w:rsidR="00A2003F">
        <w:rPr>
          <w:rFonts w:ascii="Times New Roman" w:hAnsi="Times New Roman" w:cs="Times New Roman"/>
          <w:sz w:val="24"/>
          <w:szCs w:val="24"/>
        </w:rPr>
        <w:t xml:space="preserve"> serve the public but are self-serving. </w:t>
      </w:r>
      <w:r>
        <w:rPr>
          <w:rFonts w:ascii="Times New Roman" w:hAnsi="Times New Roman" w:cs="Times New Roman"/>
          <w:sz w:val="24"/>
          <w:szCs w:val="24"/>
        </w:rPr>
        <w:t xml:space="preserve">Scientists do not use new knowledge to advance mankind but to usurp it.  </w:t>
      </w:r>
      <w:r w:rsidR="00A2003F">
        <w:rPr>
          <w:rFonts w:ascii="Times New Roman" w:hAnsi="Times New Roman" w:cs="Times New Roman"/>
          <w:sz w:val="24"/>
          <w:szCs w:val="24"/>
        </w:rPr>
        <w:t xml:space="preserve"> </w:t>
      </w:r>
      <w:r>
        <w:rPr>
          <w:rFonts w:ascii="Times New Roman" w:hAnsi="Times New Roman" w:cs="Times New Roman"/>
          <w:sz w:val="24"/>
          <w:szCs w:val="24"/>
        </w:rPr>
        <w:t xml:space="preserve">Jurists do not administer justice but injustice.  </w:t>
      </w:r>
      <w:r w:rsidR="00FC4AD5">
        <w:rPr>
          <w:rFonts w:ascii="Times New Roman" w:hAnsi="Times New Roman" w:cs="Times New Roman"/>
          <w:sz w:val="24"/>
          <w:szCs w:val="24"/>
        </w:rPr>
        <w:t>Industrialists</w:t>
      </w:r>
      <w:r w:rsidR="001109FF">
        <w:rPr>
          <w:rFonts w:ascii="Times New Roman" w:hAnsi="Times New Roman" w:cs="Times New Roman"/>
          <w:sz w:val="24"/>
          <w:szCs w:val="24"/>
        </w:rPr>
        <w:t xml:space="preserve"> do not feed the masses but poison them.  </w:t>
      </w:r>
      <w:r w:rsidR="00F11737">
        <w:rPr>
          <w:rFonts w:ascii="Times New Roman" w:hAnsi="Times New Roman" w:cs="Times New Roman"/>
          <w:sz w:val="24"/>
          <w:szCs w:val="24"/>
        </w:rPr>
        <w:t xml:space="preserve">Cops do not protect the public but attack it.  </w:t>
      </w:r>
      <w:r w:rsidR="009125ED">
        <w:rPr>
          <w:rFonts w:ascii="Times New Roman" w:hAnsi="Times New Roman" w:cs="Times New Roman"/>
          <w:sz w:val="24"/>
          <w:szCs w:val="24"/>
        </w:rPr>
        <w:t xml:space="preserve">Economists do not think of models to prosperity but of methods to poverty. </w:t>
      </w:r>
      <w:r w:rsidR="00924B4B">
        <w:rPr>
          <w:rFonts w:ascii="Times New Roman" w:hAnsi="Times New Roman" w:cs="Times New Roman"/>
          <w:sz w:val="24"/>
          <w:szCs w:val="24"/>
        </w:rPr>
        <w:t xml:space="preserve"> </w:t>
      </w:r>
      <w:r w:rsidR="00E40108">
        <w:rPr>
          <w:rFonts w:ascii="Times New Roman" w:hAnsi="Times New Roman" w:cs="Times New Roman"/>
          <w:sz w:val="24"/>
          <w:szCs w:val="24"/>
        </w:rPr>
        <w:t xml:space="preserve">Journalists do not report the truth but disseminate lies.  </w:t>
      </w:r>
      <w:r w:rsidR="00F11737">
        <w:rPr>
          <w:rFonts w:ascii="Times New Roman" w:hAnsi="Times New Roman" w:cs="Times New Roman"/>
          <w:sz w:val="24"/>
          <w:szCs w:val="24"/>
        </w:rPr>
        <w:t xml:space="preserve">And soldiers do not wage war on foreign enemies but on defenseless civilians at home.  </w:t>
      </w:r>
    </w:p>
    <w:p w:rsidR="00E40108" w:rsidRDefault="00E40108" w:rsidP="00051BE4">
      <w:pPr>
        <w:jc w:val="both"/>
        <w:rPr>
          <w:rFonts w:ascii="Times New Roman" w:hAnsi="Times New Roman" w:cs="Times New Roman"/>
          <w:sz w:val="24"/>
          <w:szCs w:val="24"/>
        </w:rPr>
      </w:pPr>
      <w:r>
        <w:rPr>
          <w:rFonts w:ascii="Times New Roman" w:hAnsi="Times New Roman" w:cs="Times New Roman"/>
          <w:sz w:val="24"/>
          <w:szCs w:val="24"/>
        </w:rPr>
        <w:t xml:space="preserve">This cross-disciplinary and global coalition of professional elites </w:t>
      </w:r>
      <w:r w:rsidR="00A606C1">
        <w:rPr>
          <w:rFonts w:ascii="Times New Roman" w:hAnsi="Times New Roman" w:cs="Times New Roman"/>
          <w:sz w:val="24"/>
          <w:szCs w:val="24"/>
        </w:rPr>
        <w:t>has gotten</w:t>
      </w:r>
      <w:r>
        <w:rPr>
          <w:rFonts w:ascii="Times New Roman" w:hAnsi="Times New Roman" w:cs="Times New Roman"/>
          <w:sz w:val="24"/>
          <w:szCs w:val="24"/>
        </w:rPr>
        <w:t xml:space="preserve"> away with mass murder on an unprecedented scale </w:t>
      </w:r>
      <w:r w:rsidR="00A606C1">
        <w:rPr>
          <w:rFonts w:ascii="Times New Roman" w:hAnsi="Times New Roman" w:cs="Times New Roman"/>
          <w:sz w:val="24"/>
          <w:szCs w:val="24"/>
        </w:rPr>
        <w:t xml:space="preserve">for nearly seven decades </w:t>
      </w:r>
      <w:r>
        <w:rPr>
          <w:rFonts w:ascii="Times New Roman" w:hAnsi="Times New Roman" w:cs="Times New Roman"/>
          <w:sz w:val="24"/>
          <w:szCs w:val="24"/>
        </w:rPr>
        <w:t xml:space="preserve">by cooperating on all fronts and coordinating their actions to conceal the silent war of attrition they wage on the </w:t>
      </w:r>
      <w:r w:rsidR="00511A40">
        <w:rPr>
          <w:rFonts w:ascii="Times New Roman" w:hAnsi="Times New Roman" w:cs="Times New Roman"/>
          <w:sz w:val="24"/>
          <w:szCs w:val="24"/>
        </w:rPr>
        <w:t xml:space="preserve">world’s </w:t>
      </w:r>
      <w:r>
        <w:rPr>
          <w:rFonts w:ascii="Times New Roman" w:hAnsi="Times New Roman" w:cs="Times New Roman"/>
          <w:sz w:val="24"/>
          <w:szCs w:val="24"/>
        </w:rPr>
        <w:t>defensele</w:t>
      </w:r>
      <w:r w:rsidR="009A5A07">
        <w:rPr>
          <w:rFonts w:ascii="Times New Roman" w:hAnsi="Times New Roman" w:cs="Times New Roman"/>
          <w:sz w:val="24"/>
          <w:szCs w:val="24"/>
        </w:rPr>
        <w:t>ss population.  They have succeeded</w:t>
      </w:r>
      <w:r>
        <w:rPr>
          <w:rFonts w:ascii="Times New Roman" w:hAnsi="Times New Roman" w:cs="Times New Roman"/>
          <w:sz w:val="24"/>
          <w:szCs w:val="24"/>
        </w:rPr>
        <w:t xml:space="preserve"> for nearly seven decades by betraying their offices and abusing their power to corrode and pervert the rule of law and to subvert or bypass democratic processes</w:t>
      </w:r>
      <w:r w:rsidR="009A5A07">
        <w:rPr>
          <w:rFonts w:ascii="Times New Roman" w:hAnsi="Times New Roman" w:cs="Times New Roman"/>
          <w:sz w:val="24"/>
          <w:szCs w:val="24"/>
        </w:rPr>
        <w:t>, which are merely a facade</w:t>
      </w:r>
      <w:r w:rsidR="00A606C1">
        <w:rPr>
          <w:rFonts w:ascii="Times New Roman" w:hAnsi="Times New Roman" w:cs="Times New Roman"/>
          <w:sz w:val="24"/>
          <w:szCs w:val="24"/>
        </w:rPr>
        <w:t xml:space="preserve"> for their oligarchic form of government</w:t>
      </w:r>
      <w:r>
        <w:rPr>
          <w:rFonts w:ascii="Times New Roman" w:hAnsi="Times New Roman" w:cs="Times New Roman"/>
          <w:sz w:val="24"/>
          <w:szCs w:val="24"/>
        </w:rPr>
        <w:t>.  To confuse and confound the public they</w:t>
      </w:r>
      <w:r w:rsidR="00511A40">
        <w:rPr>
          <w:rFonts w:ascii="Times New Roman" w:hAnsi="Times New Roman" w:cs="Times New Roman"/>
          <w:sz w:val="24"/>
          <w:szCs w:val="24"/>
        </w:rPr>
        <w:t xml:space="preserve"> use a vapid</w:t>
      </w:r>
      <w:r>
        <w:rPr>
          <w:rFonts w:ascii="Times New Roman" w:hAnsi="Times New Roman" w:cs="Times New Roman"/>
          <w:sz w:val="24"/>
          <w:szCs w:val="24"/>
        </w:rPr>
        <w:t xml:space="preserve"> game of mutual blaming over superficial issues </w:t>
      </w:r>
      <w:r w:rsidR="009A5A07">
        <w:rPr>
          <w:rFonts w:ascii="Times New Roman" w:hAnsi="Times New Roman" w:cs="Times New Roman"/>
          <w:sz w:val="24"/>
          <w:szCs w:val="24"/>
        </w:rPr>
        <w:t xml:space="preserve">and meaningless bickering in parliamentary assemblies </w:t>
      </w:r>
      <w:r>
        <w:rPr>
          <w:rFonts w:ascii="Times New Roman" w:hAnsi="Times New Roman" w:cs="Times New Roman"/>
          <w:sz w:val="24"/>
          <w:szCs w:val="24"/>
        </w:rPr>
        <w:t>while below the su</w:t>
      </w:r>
      <w:r w:rsidR="00A606C1">
        <w:rPr>
          <w:rFonts w:ascii="Times New Roman" w:hAnsi="Times New Roman" w:cs="Times New Roman"/>
          <w:sz w:val="24"/>
          <w:szCs w:val="24"/>
        </w:rPr>
        <w:t>rface they are one and the same and pursue globa</w:t>
      </w:r>
      <w:r w:rsidR="000B1442">
        <w:rPr>
          <w:rFonts w:ascii="Times New Roman" w:hAnsi="Times New Roman" w:cs="Times New Roman"/>
          <w:sz w:val="24"/>
          <w:szCs w:val="24"/>
        </w:rPr>
        <w:t>l genocide with the same determination</w:t>
      </w:r>
      <w:r w:rsidR="00D237D5">
        <w:rPr>
          <w:rFonts w:ascii="Times New Roman" w:hAnsi="Times New Roman" w:cs="Times New Roman"/>
          <w:sz w:val="24"/>
          <w:szCs w:val="24"/>
        </w:rPr>
        <w:t xml:space="preserve"> and single-minded purpose</w:t>
      </w:r>
      <w:r w:rsidR="000B1442">
        <w:rPr>
          <w:rFonts w:ascii="Times New Roman" w:hAnsi="Times New Roman" w:cs="Times New Roman"/>
          <w:sz w:val="24"/>
          <w:szCs w:val="24"/>
        </w:rPr>
        <w:t xml:space="preserve">.  </w:t>
      </w:r>
      <w:r w:rsidR="009A5A07">
        <w:rPr>
          <w:rFonts w:ascii="Times New Roman" w:hAnsi="Times New Roman" w:cs="Times New Roman"/>
          <w:sz w:val="24"/>
          <w:szCs w:val="24"/>
        </w:rPr>
        <w:t xml:space="preserve"> </w:t>
      </w:r>
    </w:p>
    <w:p w:rsidR="0097356C" w:rsidRDefault="0097356C" w:rsidP="00051BE4">
      <w:pPr>
        <w:jc w:val="both"/>
        <w:rPr>
          <w:rFonts w:ascii="Times New Roman" w:hAnsi="Times New Roman" w:cs="Times New Roman"/>
          <w:sz w:val="24"/>
          <w:szCs w:val="24"/>
        </w:rPr>
      </w:pPr>
      <w:r>
        <w:rPr>
          <w:rFonts w:ascii="Times New Roman" w:hAnsi="Times New Roman" w:cs="Times New Roman"/>
          <w:sz w:val="24"/>
          <w:szCs w:val="24"/>
        </w:rPr>
        <w:t xml:space="preserve">A secret of this magnitude can only be kept if all participants profit from it and, more importantly, if all participants are threatened by its exposure.  </w:t>
      </w:r>
      <w:r w:rsidR="00191D19">
        <w:rPr>
          <w:rFonts w:ascii="Times New Roman" w:hAnsi="Times New Roman" w:cs="Times New Roman"/>
          <w:sz w:val="24"/>
          <w:szCs w:val="24"/>
        </w:rPr>
        <w:t>By my estimation, this coalition of the unwilling</w:t>
      </w:r>
      <w:r w:rsidR="007D315D">
        <w:rPr>
          <w:rFonts w:ascii="Times New Roman" w:hAnsi="Times New Roman" w:cs="Times New Roman"/>
          <w:sz w:val="24"/>
          <w:szCs w:val="24"/>
        </w:rPr>
        <w:t xml:space="preserve"> is composed of three layers</w:t>
      </w:r>
      <w:r w:rsidR="00CB1B9E">
        <w:rPr>
          <w:rFonts w:ascii="Times New Roman" w:hAnsi="Times New Roman" w:cs="Times New Roman"/>
          <w:sz w:val="24"/>
          <w:szCs w:val="24"/>
        </w:rPr>
        <w:t>: a</w:t>
      </w:r>
      <w:r w:rsidR="00191D19">
        <w:rPr>
          <w:rFonts w:ascii="Times New Roman" w:hAnsi="Times New Roman" w:cs="Times New Roman"/>
          <w:sz w:val="24"/>
          <w:szCs w:val="24"/>
        </w:rPr>
        <w:t xml:space="preserve"> core of some 20,000 members who are intimately familiar with every aspect of the New World Order</w:t>
      </w:r>
      <w:r w:rsidR="00E338EB">
        <w:rPr>
          <w:rFonts w:ascii="Times New Roman" w:hAnsi="Times New Roman" w:cs="Times New Roman"/>
          <w:sz w:val="24"/>
          <w:szCs w:val="24"/>
        </w:rPr>
        <w:t xml:space="preserve"> and who dictate global policy and delegate the middle and outer circles of membership</w:t>
      </w:r>
      <w:r w:rsidR="00CB1B9E">
        <w:rPr>
          <w:rFonts w:ascii="Times New Roman" w:hAnsi="Times New Roman" w:cs="Times New Roman"/>
          <w:sz w:val="24"/>
          <w:szCs w:val="24"/>
        </w:rPr>
        <w:t>; a middle circle of</w:t>
      </w:r>
      <w:r w:rsidR="00E338EB">
        <w:rPr>
          <w:rFonts w:ascii="Times New Roman" w:hAnsi="Times New Roman" w:cs="Times New Roman"/>
          <w:sz w:val="24"/>
          <w:szCs w:val="24"/>
        </w:rPr>
        <w:t xml:space="preserve"> some 200,000 </w:t>
      </w:r>
      <w:r w:rsidR="00CB1B9E">
        <w:rPr>
          <w:rFonts w:ascii="Times New Roman" w:hAnsi="Times New Roman" w:cs="Times New Roman"/>
          <w:sz w:val="24"/>
          <w:szCs w:val="24"/>
        </w:rPr>
        <w:t>members who are responsible for implementing the policy directives of the inner core at the national and international level and who consequently occupy high administrative positions; and an outer circle of some</w:t>
      </w:r>
      <w:r w:rsidR="00E338EB">
        <w:rPr>
          <w:rFonts w:ascii="Times New Roman" w:hAnsi="Times New Roman" w:cs="Times New Roman"/>
          <w:sz w:val="24"/>
          <w:szCs w:val="24"/>
        </w:rPr>
        <w:t xml:space="preserve"> </w:t>
      </w:r>
      <w:r w:rsidR="00CB1B9E">
        <w:rPr>
          <w:rFonts w:ascii="Times New Roman" w:hAnsi="Times New Roman" w:cs="Times New Roman"/>
          <w:sz w:val="24"/>
          <w:szCs w:val="24"/>
        </w:rPr>
        <w:t>two</w:t>
      </w:r>
      <w:r w:rsidR="00E338EB">
        <w:rPr>
          <w:rFonts w:ascii="Times New Roman" w:hAnsi="Times New Roman" w:cs="Times New Roman"/>
          <w:sz w:val="24"/>
          <w:szCs w:val="24"/>
        </w:rPr>
        <w:t xml:space="preserve"> million members</w:t>
      </w:r>
      <w:r w:rsidR="00CB1B9E">
        <w:rPr>
          <w:rFonts w:ascii="Times New Roman" w:hAnsi="Times New Roman" w:cs="Times New Roman"/>
          <w:sz w:val="24"/>
          <w:szCs w:val="24"/>
        </w:rPr>
        <w:t xml:space="preserve"> who are the f</w:t>
      </w:r>
      <w:r w:rsidR="001C4B52">
        <w:rPr>
          <w:rFonts w:ascii="Times New Roman" w:hAnsi="Times New Roman" w:cs="Times New Roman"/>
          <w:sz w:val="24"/>
          <w:szCs w:val="24"/>
        </w:rPr>
        <w:t>oot-soldiers of this coalition</w:t>
      </w:r>
      <w:r w:rsidR="00E338EB">
        <w:rPr>
          <w:rFonts w:ascii="Times New Roman" w:hAnsi="Times New Roman" w:cs="Times New Roman"/>
          <w:sz w:val="24"/>
          <w:szCs w:val="24"/>
        </w:rPr>
        <w:t xml:space="preserve">.    </w:t>
      </w:r>
    </w:p>
    <w:p w:rsidR="00CB654C" w:rsidRDefault="00AB28F9" w:rsidP="00051BE4">
      <w:pPr>
        <w:jc w:val="both"/>
        <w:rPr>
          <w:rFonts w:ascii="Times New Roman" w:hAnsi="Times New Roman" w:cs="Times New Roman"/>
          <w:sz w:val="24"/>
          <w:szCs w:val="24"/>
        </w:rPr>
      </w:pPr>
      <w:r>
        <w:rPr>
          <w:rFonts w:ascii="Times New Roman" w:hAnsi="Times New Roman" w:cs="Times New Roman"/>
          <w:sz w:val="24"/>
          <w:szCs w:val="24"/>
        </w:rPr>
        <w:t>The inner circle</w:t>
      </w:r>
      <w:r w:rsidR="00CB654C">
        <w:rPr>
          <w:rFonts w:ascii="Times New Roman" w:hAnsi="Times New Roman" w:cs="Times New Roman"/>
          <w:sz w:val="24"/>
          <w:szCs w:val="24"/>
        </w:rPr>
        <w:t xml:space="preserve"> is composed of royalty, industrialists, bankers, </w:t>
      </w:r>
      <w:r w:rsidR="003E1F45">
        <w:rPr>
          <w:rFonts w:ascii="Times New Roman" w:hAnsi="Times New Roman" w:cs="Times New Roman"/>
          <w:sz w:val="24"/>
          <w:szCs w:val="24"/>
        </w:rPr>
        <w:t xml:space="preserve">high clerics, </w:t>
      </w:r>
      <w:r w:rsidR="00CB654C">
        <w:rPr>
          <w:rFonts w:ascii="Times New Roman" w:hAnsi="Times New Roman" w:cs="Times New Roman"/>
          <w:sz w:val="24"/>
          <w:szCs w:val="24"/>
        </w:rPr>
        <w:t>heads of state</w:t>
      </w:r>
      <w:r w:rsidR="00672EE6">
        <w:rPr>
          <w:rFonts w:ascii="Times New Roman" w:hAnsi="Times New Roman" w:cs="Times New Roman"/>
          <w:sz w:val="24"/>
          <w:szCs w:val="24"/>
        </w:rPr>
        <w:t xml:space="preserve"> and government</w:t>
      </w:r>
      <w:r w:rsidR="00CB654C">
        <w:rPr>
          <w:rFonts w:ascii="Times New Roman" w:hAnsi="Times New Roman" w:cs="Times New Roman"/>
          <w:sz w:val="24"/>
          <w:szCs w:val="24"/>
        </w:rPr>
        <w:t xml:space="preserve">, </w:t>
      </w:r>
      <w:r w:rsidR="003E1F45">
        <w:rPr>
          <w:rFonts w:ascii="Times New Roman" w:hAnsi="Times New Roman" w:cs="Times New Roman"/>
          <w:sz w:val="24"/>
          <w:szCs w:val="24"/>
        </w:rPr>
        <w:t xml:space="preserve">and </w:t>
      </w:r>
      <w:r w:rsidR="00EF45DF">
        <w:rPr>
          <w:rFonts w:ascii="Times New Roman" w:hAnsi="Times New Roman" w:cs="Times New Roman"/>
          <w:sz w:val="24"/>
          <w:szCs w:val="24"/>
        </w:rPr>
        <w:t>leaders</w:t>
      </w:r>
      <w:r w:rsidR="00CB654C">
        <w:rPr>
          <w:rFonts w:ascii="Times New Roman" w:hAnsi="Times New Roman" w:cs="Times New Roman"/>
          <w:sz w:val="24"/>
          <w:szCs w:val="24"/>
        </w:rPr>
        <w:t xml:space="preserve"> of established political parties</w:t>
      </w:r>
      <w:r w:rsidR="00027239">
        <w:rPr>
          <w:rFonts w:ascii="Times New Roman" w:hAnsi="Times New Roman" w:cs="Times New Roman"/>
          <w:sz w:val="24"/>
          <w:szCs w:val="24"/>
        </w:rPr>
        <w:t xml:space="preserve"> throughout the western world</w:t>
      </w:r>
      <w:r w:rsidR="00672EE6">
        <w:rPr>
          <w:rFonts w:ascii="Times New Roman" w:hAnsi="Times New Roman" w:cs="Times New Roman"/>
          <w:sz w:val="24"/>
          <w:szCs w:val="24"/>
        </w:rPr>
        <w:t xml:space="preserve">.  The membership of this select body is </w:t>
      </w:r>
      <w:r w:rsidR="003E1F45">
        <w:rPr>
          <w:rFonts w:ascii="Times New Roman" w:hAnsi="Times New Roman" w:cs="Times New Roman"/>
          <w:sz w:val="24"/>
          <w:szCs w:val="24"/>
        </w:rPr>
        <w:t>heavily Anglo-Saxon</w:t>
      </w:r>
      <w:r w:rsidR="00B448D6">
        <w:rPr>
          <w:rFonts w:ascii="Times New Roman" w:hAnsi="Times New Roman" w:cs="Times New Roman"/>
          <w:sz w:val="24"/>
          <w:szCs w:val="24"/>
        </w:rPr>
        <w:t xml:space="preserve">, overwhelmingly Caucasian, </w:t>
      </w:r>
      <w:r w:rsidR="00213823">
        <w:rPr>
          <w:rFonts w:ascii="Times New Roman" w:hAnsi="Times New Roman" w:cs="Times New Roman"/>
          <w:sz w:val="24"/>
          <w:szCs w:val="24"/>
        </w:rPr>
        <w:t xml:space="preserve">primarily Judeo-Christian, </w:t>
      </w:r>
      <w:r w:rsidR="0025751D">
        <w:rPr>
          <w:rFonts w:ascii="Times New Roman" w:hAnsi="Times New Roman" w:cs="Times New Roman"/>
          <w:sz w:val="24"/>
          <w:szCs w:val="24"/>
        </w:rPr>
        <w:t xml:space="preserve">exclusively monotheistic, </w:t>
      </w:r>
      <w:r w:rsidR="00B448D6">
        <w:rPr>
          <w:rFonts w:ascii="Times New Roman" w:hAnsi="Times New Roman" w:cs="Times New Roman"/>
          <w:sz w:val="24"/>
          <w:szCs w:val="24"/>
        </w:rPr>
        <w:t>and interested in preserving their</w:t>
      </w:r>
      <w:r w:rsidR="0077387E">
        <w:rPr>
          <w:rFonts w:ascii="Times New Roman" w:hAnsi="Times New Roman" w:cs="Times New Roman"/>
          <w:sz w:val="24"/>
          <w:szCs w:val="24"/>
        </w:rPr>
        <w:t xml:space="preserve"> power and wealth at </w:t>
      </w:r>
      <w:r w:rsidR="0077387E">
        <w:rPr>
          <w:rFonts w:ascii="Times New Roman" w:hAnsi="Times New Roman" w:cs="Times New Roman"/>
          <w:sz w:val="24"/>
          <w:szCs w:val="24"/>
        </w:rPr>
        <w:lastRenderedPageBreak/>
        <w:t>any cost</w:t>
      </w:r>
      <w:r w:rsidR="009B0E18">
        <w:rPr>
          <w:rFonts w:ascii="Times New Roman" w:hAnsi="Times New Roman" w:cs="Times New Roman"/>
          <w:sz w:val="24"/>
          <w:szCs w:val="24"/>
        </w:rPr>
        <w:t xml:space="preserve"> by perpetuating and entrenching hierarchical political, economic and religious structure</w:t>
      </w:r>
      <w:r w:rsidR="0077387E">
        <w:rPr>
          <w:rFonts w:ascii="Times New Roman" w:hAnsi="Times New Roman" w:cs="Times New Roman"/>
          <w:sz w:val="24"/>
          <w:szCs w:val="24"/>
        </w:rPr>
        <w:t>s</w:t>
      </w:r>
      <w:r w:rsidR="00376E0F">
        <w:rPr>
          <w:rFonts w:ascii="Times New Roman" w:hAnsi="Times New Roman" w:cs="Times New Roman"/>
          <w:sz w:val="24"/>
          <w:szCs w:val="24"/>
        </w:rPr>
        <w:t>, and by maintaining</w:t>
      </w:r>
      <w:r w:rsidR="00CB07BC">
        <w:rPr>
          <w:rFonts w:ascii="Times New Roman" w:hAnsi="Times New Roman" w:cs="Times New Roman"/>
          <w:sz w:val="24"/>
          <w:szCs w:val="24"/>
        </w:rPr>
        <w:t xml:space="preserve"> the institution</w:t>
      </w:r>
      <w:r w:rsidR="0077387E">
        <w:rPr>
          <w:rFonts w:ascii="Times New Roman" w:hAnsi="Times New Roman" w:cs="Times New Roman"/>
          <w:sz w:val="24"/>
          <w:szCs w:val="24"/>
        </w:rPr>
        <w:t xml:space="preserve"> of private property, th</w:t>
      </w:r>
      <w:r w:rsidR="006B7F17">
        <w:rPr>
          <w:rFonts w:ascii="Times New Roman" w:hAnsi="Times New Roman" w:cs="Times New Roman"/>
          <w:sz w:val="24"/>
          <w:szCs w:val="24"/>
        </w:rPr>
        <w:t>e illusion of democracy and ultimate contro</w:t>
      </w:r>
      <w:r w:rsidR="00785004">
        <w:rPr>
          <w:rFonts w:ascii="Times New Roman" w:hAnsi="Times New Roman" w:cs="Times New Roman"/>
          <w:sz w:val="24"/>
          <w:szCs w:val="24"/>
        </w:rPr>
        <w:t xml:space="preserve">l over the legislative and judicial bodies.  </w:t>
      </w:r>
      <w:r w:rsidR="00F264F6">
        <w:rPr>
          <w:rFonts w:ascii="Times New Roman" w:hAnsi="Times New Roman" w:cs="Times New Roman"/>
          <w:sz w:val="24"/>
          <w:szCs w:val="24"/>
        </w:rPr>
        <w:t xml:space="preserve">They are </w:t>
      </w:r>
      <w:r w:rsidR="00E22B61">
        <w:rPr>
          <w:rFonts w:ascii="Times New Roman" w:hAnsi="Times New Roman" w:cs="Times New Roman"/>
          <w:sz w:val="24"/>
          <w:szCs w:val="24"/>
        </w:rPr>
        <w:t>the brain of the operation</w:t>
      </w:r>
      <w:r w:rsidR="00260A3C">
        <w:rPr>
          <w:rFonts w:ascii="Times New Roman" w:hAnsi="Times New Roman" w:cs="Times New Roman"/>
          <w:sz w:val="24"/>
          <w:szCs w:val="24"/>
        </w:rPr>
        <w:t xml:space="preserve">.  </w:t>
      </w:r>
      <w:r w:rsidR="00183E33">
        <w:rPr>
          <w:rFonts w:ascii="Times New Roman" w:hAnsi="Times New Roman" w:cs="Times New Roman"/>
          <w:sz w:val="24"/>
          <w:szCs w:val="24"/>
        </w:rPr>
        <w:t xml:space="preserve">Theirs is the domain of bloodlines.  </w:t>
      </w:r>
      <w:r w:rsidR="00775C95">
        <w:rPr>
          <w:rFonts w:ascii="Times New Roman" w:hAnsi="Times New Roman" w:cs="Times New Roman"/>
          <w:sz w:val="24"/>
          <w:szCs w:val="24"/>
        </w:rPr>
        <w:t>Their vulnerability is that their institutions are relics from the past</w:t>
      </w:r>
      <w:r w:rsidR="009B75C7">
        <w:rPr>
          <w:rFonts w:ascii="Times New Roman" w:hAnsi="Times New Roman" w:cs="Times New Roman"/>
          <w:sz w:val="24"/>
          <w:szCs w:val="24"/>
        </w:rPr>
        <w:t>, anachronistic, rigid and outdated,</w:t>
      </w:r>
      <w:r w:rsidR="00775C95">
        <w:rPr>
          <w:rFonts w:ascii="Times New Roman" w:hAnsi="Times New Roman" w:cs="Times New Roman"/>
          <w:sz w:val="24"/>
          <w:szCs w:val="24"/>
        </w:rPr>
        <w:t xml:space="preserve"> and their membership primarily inherited and therefore composed of mostly mediocre </w:t>
      </w:r>
      <w:r w:rsidR="00F371A8">
        <w:rPr>
          <w:rFonts w:ascii="Times New Roman" w:hAnsi="Times New Roman" w:cs="Times New Roman"/>
          <w:sz w:val="24"/>
          <w:szCs w:val="24"/>
        </w:rPr>
        <w:t xml:space="preserve">individuals who buy or appropriate good ideas from brilliant minds and use them to prop up a dying system.  </w:t>
      </w:r>
    </w:p>
    <w:p w:rsidR="008028F1" w:rsidRDefault="00985363" w:rsidP="00051BE4">
      <w:pPr>
        <w:jc w:val="both"/>
        <w:rPr>
          <w:rFonts w:ascii="Times New Roman" w:hAnsi="Times New Roman" w:cs="Times New Roman"/>
          <w:sz w:val="24"/>
          <w:szCs w:val="24"/>
        </w:rPr>
      </w:pPr>
      <w:r>
        <w:rPr>
          <w:rFonts w:ascii="Times New Roman" w:hAnsi="Times New Roman" w:cs="Times New Roman"/>
          <w:sz w:val="24"/>
          <w:szCs w:val="24"/>
        </w:rPr>
        <w:t>The middle</w:t>
      </w:r>
      <w:r w:rsidR="008028F1">
        <w:rPr>
          <w:rFonts w:ascii="Times New Roman" w:hAnsi="Times New Roman" w:cs="Times New Roman"/>
          <w:sz w:val="24"/>
          <w:szCs w:val="24"/>
        </w:rPr>
        <w:t xml:space="preserve"> circle is composed of high ranking United Nations technocrats</w:t>
      </w:r>
      <w:r w:rsidR="00341A04">
        <w:rPr>
          <w:rFonts w:ascii="Times New Roman" w:hAnsi="Times New Roman" w:cs="Times New Roman"/>
          <w:sz w:val="24"/>
          <w:szCs w:val="24"/>
        </w:rPr>
        <w:t xml:space="preserve"> and bureaucrats</w:t>
      </w:r>
      <w:r w:rsidR="008028F1">
        <w:rPr>
          <w:rFonts w:ascii="Times New Roman" w:hAnsi="Times New Roman" w:cs="Times New Roman"/>
          <w:sz w:val="24"/>
          <w:szCs w:val="24"/>
        </w:rPr>
        <w:t xml:space="preserve">; ministers of </w:t>
      </w:r>
      <w:r w:rsidR="00B4406D">
        <w:rPr>
          <w:rFonts w:ascii="Times New Roman" w:hAnsi="Times New Roman" w:cs="Times New Roman"/>
          <w:sz w:val="24"/>
          <w:szCs w:val="24"/>
        </w:rPr>
        <w:t xml:space="preserve">justice, </w:t>
      </w:r>
      <w:r w:rsidR="008028F1">
        <w:rPr>
          <w:rFonts w:ascii="Times New Roman" w:hAnsi="Times New Roman" w:cs="Times New Roman"/>
          <w:sz w:val="24"/>
          <w:szCs w:val="24"/>
        </w:rPr>
        <w:t xml:space="preserve">foreign affairs, interior, defense and health; </w:t>
      </w:r>
      <w:r w:rsidR="0021164E">
        <w:rPr>
          <w:rFonts w:ascii="Times New Roman" w:hAnsi="Times New Roman" w:cs="Times New Roman"/>
          <w:sz w:val="24"/>
          <w:szCs w:val="24"/>
        </w:rPr>
        <w:t>Supreme C</w:t>
      </w:r>
      <w:r w:rsidR="00B4406D">
        <w:rPr>
          <w:rFonts w:ascii="Times New Roman" w:hAnsi="Times New Roman" w:cs="Times New Roman"/>
          <w:sz w:val="24"/>
          <w:szCs w:val="24"/>
        </w:rPr>
        <w:t xml:space="preserve">ourt judges, </w:t>
      </w:r>
      <w:r w:rsidR="00BE182C">
        <w:rPr>
          <w:rFonts w:ascii="Times New Roman" w:hAnsi="Times New Roman" w:cs="Times New Roman"/>
          <w:sz w:val="24"/>
          <w:szCs w:val="24"/>
        </w:rPr>
        <w:t xml:space="preserve">international judges, and </w:t>
      </w:r>
      <w:r w:rsidR="00B4406D">
        <w:rPr>
          <w:rFonts w:ascii="Times New Roman" w:hAnsi="Times New Roman" w:cs="Times New Roman"/>
          <w:sz w:val="24"/>
          <w:szCs w:val="24"/>
        </w:rPr>
        <w:t xml:space="preserve">attorney generals; </w:t>
      </w:r>
      <w:r w:rsidR="007D5DA0">
        <w:rPr>
          <w:rFonts w:ascii="Times New Roman" w:hAnsi="Times New Roman" w:cs="Times New Roman"/>
          <w:sz w:val="24"/>
          <w:szCs w:val="24"/>
        </w:rPr>
        <w:t xml:space="preserve">heads of intelligence </w:t>
      </w:r>
      <w:r w:rsidR="00F371A8">
        <w:rPr>
          <w:rFonts w:ascii="Times New Roman" w:hAnsi="Times New Roman" w:cs="Times New Roman"/>
          <w:sz w:val="24"/>
          <w:szCs w:val="24"/>
        </w:rPr>
        <w:t xml:space="preserve">and secret </w:t>
      </w:r>
      <w:r w:rsidR="007D5DA0">
        <w:rPr>
          <w:rFonts w:ascii="Times New Roman" w:hAnsi="Times New Roman" w:cs="Times New Roman"/>
          <w:sz w:val="24"/>
          <w:szCs w:val="24"/>
        </w:rPr>
        <w:t xml:space="preserve">services; </w:t>
      </w:r>
      <w:r w:rsidR="00B4406D">
        <w:rPr>
          <w:rFonts w:ascii="Times New Roman" w:hAnsi="Times New Roman" w:cs="Times New Roman"/>
          <w:sz w:val="24"/>
          <w:szCs w:val="24"/>
        </w:rPr>
        <w:t>prominent scientists;</w:t>
      </w:r>
      <w:r w:rsidR="00B4406D" w:rsidRPr="00B4406D">
        <w:rPr>
          <w:rFonts w:ascii="Times New Roman" w:hAnsi="Times New Roman" w:cs="Times New Roman"/>
          <w:sz w:val="24"/>
          <w:szCs w:val="24"/>
        </w:rPr>
        <w:t xml:space="preserve"> </w:t>
      </w:r>
      <w:r w:rsidR="00B4406D">
        <w:rPr>
          <w:rFonts w:ascii="Times New Roman" w:hAnsi="Times New Roman" w:cs="Times New Roman"/>
          <w:sz w:val="24"/>
          <w:szCs w:val="24"/>
        </w:rPr>
        <w:t>prominent economists;</w:t>
      </w:r>
      <w:r w:rsidR="008028F1">
        <w:rPr>
          <w:rFonts w:ascii="Times New Roman" w:hAnsi="Times New Roman" w:cs="Times New Roman"/>
          <w:sz w:val="24"/>
          <w:szCs w:val="24"/>
        </w:rPr>
        <w:t xml:space="preserve"> </w:t>
      </w:r>
      <w:r w:rsidR="00517DF0">
        <w:rPr>
          <w:rFonts w:ascii="Times New Roman" w:hAnsi="Times New Roman" w:cs="Times New Roman"/>
          <w:sz w:val="24"/>
          <w:szCs w:val="24"/>
        </w:rPr>
        <w:t xml:space="preserve">generals and admirals; </w:t>
      </w:r>
      <w:r w:rsidR="00B4406D">
        <w:rPr>
          <w:rFonts w:ascii="Times New Roman" w:hAnsi="Times New Roman" w:cs="Times New Roman"/>
          <w:sz w:val="24"/>
          <w:szCs w:val="24"/>
        </w:rPr>
        <w:t>high ranking civil servants in key positions throughout the institutions and organizations of state in every country on earth</w:t>
      </w:r>
      <w:r w:rsidR="00D1583F">
        <w:rPr>
          <w:rFonts w:ascii="Times New Roman" w:hAnsi="Times New Roman" w:cs="Times New Roman"/>
          <w:sz w:val="24"/>
          <w:szCs w:val="24"/>
        </w:rPr>
        <w:t xml:space="preserve">; and </w:t>
      </w:r>
      <w:r w:rsidR="001429FC">
        <w:rPr>
          <w:rFonts w:ascii="Times New Roman" w:hAnsi="Times New Roman" w:cs="Times New Roman"/>
          <w:sz w:val="24"/>
          <w:szCs w:val="24"/>
        </w:rPr>
        <w:t>editors-in-chief of every important media organization on earth</w:t>
      </w:r>
      <w:r w:rsidR="00B4406D">
        <w:rPr>
          <w:rFonts w:ascii="Times New Roman" w:hAnsi="Times New Roman" w:cs="Times New Roman"/>
          <w:sz w:val="24"/>
          <w:szCs w:val="24"/>
        </w:rPr>
        <w:t>.</w:t>
      </w:r>
      <w:r w:rsidR="003B07C0">
        <w:rPr>
          <w:rFonts w:ascii="Times New Roman" w:hAnsi="Times New Roman" w:cs="Times New Roman"/>
          <w:sz w:val="24"/>
          <w:szCs w:val="24"/>
        </w:rPr>
        <w:t xml:space="preserve"> </w:t>
      </w:r>
      <w:r w:rsidR="00260A3C">
        <w:rPr>
          <w:rFonts w:ascii="Times New Roman" w:hAnsi="Times New Roman" w:cs="Times New Roman"/>
          <w:sz w:val="24"/>
          <w:szCs w:val="24"/>
        </w:rPr>
        <w:t xml:space="preserve"> T</w:t>
      </w:r>
      <w:r w:rsidR="00F264F6">
        <w:rPr>
          <w:rFonts w:ascii="Times New Roman" w:hAnsi="Times New Roman" w:cs="Times New Roman"/>
          <w:sz w:val="24"/>
          <w:szCs w:val="24"/>
        </w:rPr>
        <w:t>hey are the heart of t</w:t>
      </w:r>
      <w:r w:rsidR="006D15AF">
        <w:rPr>
          <w:rFonts w:ascii="Times New Roman" w:hAnsi="Times New Roman" w:cs="Times New Roman"/>
          <w:sz w:val="24"/>
          <w:szCs w:val="24"/>
        </w:rPr>
        <w:t>he operation</w:t>
      </w:r>
      <w:r w:rsidR="00260A3C">
        <w:rPr>
          <w:rFonts w:ascii="Times New Roman" w:hAnsi="Times New Roman" w:cs="Times New Roman"/>
          <w:sz w:val="24"/>
          <w:szCs w:val="24"/>
        </w:rPr>
        <w:t>.</w:t>
      </w:r>
      <w:r w:rsidR="00183E33">
        <w:rPr>
          <w:rFonts w:ascii="Times New Roman" w:hAnsi="Times New Roman" w:cs="Times New Roman"/>
          <w:sz w:val="24"/>
          <w:szCs w:val="24"/>
        </w:rPr>
        <w:t xml:space="preserve">  T</w:t>
      </w:r>
      <w:r w:rsidR="00EA71A6">
        <w:rPr>
          <w:rFonts w:ascii="Times New Roman" w:hAnsi="Times New Roman" w:cs="Times New Roman"/>
          <w:sz w:val="24"/>
          <w:szCs w:val="24"/>
        </w:rPr>
        <w:t>heirs</w:t>
      </w:r>
      <w:r w:rsidR="00183E33">
        <w:rPr>
          <w:rFonts w:ascii="Times New Roman" w:hAnsi="Times New Roman" w:cs="Times New Roman"/>
          <w:sz w:val="24"/>
          <w:szCs w:val="24"/>
        </w:rPr>
        <w:t xml:space="preserve"> is the domain of meritocracy.  </w:t>
      </w:r>
      <w:r w:rsidR="003B07C0">
        <w:rPr>
          <w:rFonts w:ascii="Times New Roman" w:hAnsi="Times New Roman" w:cs="Times New Roman"/>
          <w:sz w:val="24"/>
          <w:szCs w:val="24"/>
        </w:rPr>
        <w:t>Their vulnerability is that they tilt in any direction the powers above them tell them to because they are beholden to them and circumscribed by the limitations of their office</w:t>
      </w:r>
      <w:r w:rsidR="00253EAB">
        <w:rPr>
          <w:rFonts w:ascii="Times New Roman" w:hAnsi="Times New Roman" w:cs="Times New Roman"/>
          <w:sz w:val="24"/>
          <w:szCs w:val="24"/>
        </w:rPr>
        <w:t>s</w:t>
      </w:r>
      <w:r w:rsidR="003B07C0">
        <w:rPr>
          <w:rFonts w:ascii="Times New Roman" w:hAnsi="Times New Roman" w:cs="Times New Roman"/>
          <w:sz w:val="24"/>
          <w:szCs w:val="24"/>
        </w:rPr>
        <w:t>, as such they can be bought and sold like prostitutes.</w:t>
      </w:r>
    </w:p>
    <w:p w:rsidR="00B4406D" w:rsidRDefault="00672EE6" w:rsidP="00051BE4">
      <w:pPr>
        <w:jc w:val="both"/>
        <w:rPr>
          <w:rFonts w:ascii="Times New Roman" w:hAnsi="Times New Roman" w:cs="Times New Roman"/>
          <w:sz w:val="24"/>
          <w:szCs w:val="24"/>
        </w:rPr>
      </w:pPr>
      <w:r>
        <w:rPr>
          <w:rFonts w:ascii="Times New Roman" w:hAnsi="Times New Roman" w:cs="Times New Roman"/>
          <w:sz w:val="24"/>
          <w:szCs w:val="24"/>
        </w:rPr>
        <w:t>And the outer circle</w:t>
      </w:r>
      <w:r w:rsidR="00972336">
        <w:rPr>
          <w:rFonts w:ascii="Times New Roman" w:hAnsi="Times New Roman" w:cs="Times New Roman"/>
          <w:sz w:val="24"/>
          <w:szCs w:val="24"/>
        </w:rPr>
        <w:t xml:space="preserve"> is composed of </w:t>
      </w:r>
      <w:r w:rsidR="00EF45DF">
        <w:rPr>
          <w:rFonts w:ascii="Times New Roman" w:hAnsi="Times New Roman" w:cs="Times New Roman"/>
          <w:sz w:val="24"/>
          <w:szCs w:val="24"/>
        </w:rPr>
        <w:t>professional</w:t>
      </w:r>
      <w:r w:rsidR="00DF2AF4">
        <w:rPr>
          <w:rFonts w:ascii="Times New Roman" w:hAnsi="Times New Roman" w:cs="Times New Roman"/>
          <w:sz w:val="24"/>
          <w:szCs w:val="24"/>
        </w:rPr>
        <w:t>s</w:t>
      </w:r>
      <w:r w:rsidR="00EF45DF">
        <w:rPr>
          <w:rFonts w:ascii="Times New Roman" w:hAnsi="Times New Roman" w:cs="Times New Roman"/>
          <w:sz w:val="24"/>
          <w:szCs w:val="24"/>
        </w:rPr>
        <w:t xml:space="preserve"> in ever</w:t>
      </w:r>
      <w:r w:rsidR="000A125E">
        <w:rPr>
          <w:rFonts w:ascii="Times New Roman" w:hAnsi="Times New Roman" w:cs="Times New Roman"/>
          <w:sz w:val="24"/>
          <w:szCs w:val="24"/>
        </w:rPr>
        <w:t>y field of knowledge as well as middle to high ranking military personnel and senior officers in intelligence</w:t>
      </w:r>
      <w:r w:rsidR="002775DA">
        <w:rPr>
          <w:rFonts w:ascii="Times New Roman" w:hAnsi="Times New Roman" w:cs="Times New Roman"/>
          <w:sz w:val="24"/>
          <w:szCs w:val="24"/>
        </w:rPr>
        <w:t xml:space="preserve">, </w:t>
      </w:r>
      <w:r w:rsidR="004D373B">
        <w:rPr>
          <w:rFonts w:ascii="Times New Roman" w:hAnsi="Times New Roman" w:cs="Times New Roman"/>
          <w:sz w:val="24"/>
          <w:szCs w:val="24"/>
        </w:rPr>
        <w:t xml:space="preserve">secret </w:t>
      </w:r>
      <w:r w:rsidR="002775DA">
        <w:rPr>
          <w:rFonts w:ascii="Times New Roman" w:hAnsi="Times New Roman" w:cs="Times New Roman"/>
          <w:sz w:val="24"/>
          <w:szCs w:val="24"/>
        </w:rPr>
        <w:t>a</w:t>
      </w:r>
      <w:r w:rsidR="00DF2AF4">
        <w:rPr>
          <w:rFonts w:ascii="Times New Roman" w:hAnsi="Times New Roman" w:cs="Times New Roman"/>
          <w:sz w:val="24"/>
          <w:szCs w:val="24"/>
        </w:rPr>
        <w:t>n</w:t>
      </w:r>
      <w:r w:rsidR="002775DA">
        <w:rPr>
          <w:rFonts w:ascii="Times New Roman" w:hAnsi="Times New Roman" w:cs="Times New Roman"/>
          <w:sz w:val="24"/>
          <w:szCs w:val="24"/>
        </w:rPr>
        <w:t xml:space="preserve">d police </w:t>
      </w:r>
      <w:r w:rsidR="000A125E">
        <w:rPr>
          <w:rFonts w:ascii="Times New Roman" w:hAnsi="Times New Roman" w:cs="Times New Roman"/>
          <w:sz w:val="24"/>
          <w:szCs w:val="24"/>
        </w:rPr>
        <w:t xml:space="preserve">services in every country on earth.  </w:t>
      </w:r>
      <w:r w:rsidR="00E51C02">
        <w:rPr>
          <w:rFonts w:ascii="Times New Roman" w:hAnsi="Times New Roman" w:cs="Times New Roman"/>
          <w:sz w:val="24"/>
          <w:szCs w:val="24"/>
        </w:rPr>
        <w:t>T</w:t>
      </w:r>
      <w:r w:rsidR="00CA1D3E">
        <w:rPr>
          <w:rFonts w:ascii="Times New Roman" w:hAnsi="Times New Roman" w:cs="Times New Roman"/>
          <w:sz w:val="24"/>
          <w:szCs w:val="24"/>
        </w:rPr>
        <w:t xml:space="preserve">hey are the </w:t>
      </w:r>
      <w:r w:rsidR="000A125E">
        <w:rPr>
          <w:rFonts w:ascii="Times New Roman" w:hAnsi="Times New Roman" w:cs="Times New Roman"/>
          <w:sz w:val="24"/>
          <w:szCs w:val="24"/>
        </w:rPr>
        <w:t>workhorses and the muscle of the operation</w:t>
      </w:r>
      <w:r w:rsidR="00E51C02">
        <w:rPr>
          <w:rFonts w:ascii="Times New Roman" w:hAnsi="Times New Roman" w:cs="Times New Roman"/>
          <w:sz w:val="24"/>
          <w:szCs w:val="24"/>
        </w:rPr>
        <w:t xml:space="preserve">.  </w:t>
      </w:r>
      <w:r w:rsidR="005D30EB">
        <w:rPr>
          <w:rFonts w:ascii="Times New Roman" w:hAnsi="Times New Roman" w:cs="Times New Roman"/>
          <w:sz w:val="24"/>
          <w:szCs w:val="24"/>
        </w:rPr>
        <w:t xml:space="preserve">Theirs is the domain of </w:t>
      </w:r>
      <w:r w:rsidR="002951FB">
        <w:rPr>
          <w:rFonts w:ascii="Times New Roman" w:hAnsi="Times New Roman" w:cs="Times New Roman"/>
          <w:sz w:val="24"/>
          <w:szCs w:val="24"/>
        </w:rPr>
        <w:t>competition</w:t>
      </w:r>
      <w:r w:rsidR="001C25B1">
        <w:rPr>
          <w:rFonts w:ascii="Times New Roman" w:hAnsi="Times New Roman" w:cs="Times New Roman"/>
          <w:sz w:val="24"/>
          <w:szCs w:val="24"/>
        </w:rPr>
        <w:t xml:space="preserve">.  </w:t>
      </w:r>
      <w:r w:rsidR="004D373B">
        <w:rPr>
          <w:rFonts w:ascii="Times New Roman" w:hAnsi="Times New Roman" w:cs="Times New Roman"/>
          <w:sz w:val="24"/>
          <w:szCs w:val="24"/>
        </w:rPr>
        <w:t xml:space="preserve">Their vulnerability is that they know enough to do their jobs and to dislike what they are doing, but are caught in the system and see no way out that is preferable to remaining in </w:t>
      </w:r>
      <w:r w:rsidR="00161504">
        <w:rPr>
          <w:rFonts w:ascii="Times New Roman" w:hAnsi="Times New Roman" w:cs="Times New Roman"/>
          <w:sz w:val="24"/>
          <w:szCs w:val="24"/>
        </w:rPr>
        <w:t xml:space="preserve">the system, both for reasons of self-interest and for the general welfare.  </w:t>
      </w:r>
    </w:p>
    <w:p w:rsidR="00B7096A" w:rsidRDefault="00B7096A" w:rsidP="00051BE4">
      <w:pPr>
        <w:jc w:val="both"/>
        <w:rPr>
          <w:rFonts w:ascii="Times New Roman" w:hAnsi="Times New Roman" w:cs="Times New Roman"/>
          <w:sz w:val="24"/>
          <w:szCs w:val="24"/>
        </w:rPr>
      </w:pPr>
      <w:r>
        <w:rPr>
          <w:rFonts w:ascii="Times New Roman" w:hAnsi="Times New Roman" w:cs="Times New Roman"/>
          <w:sz w:val="24"/>
          <w:szCs w:val="24"/>
        </w:rPr>
        <w:t xml:space="preserve">To change global policy we must give the outer circle a better plan and the incentive to desert the genocidal coalition </w:t>
      </w:r>
      <w:r w:rsidR="00161504">
        <w:rPr>
          <w:rFonts w:ascii="Times New Roman" w:hAnsi="Times New Roman" w:cs="Times New Roman"/>
          <w:sz w:val="24"/>
          <w:szCs w:val="24"/>
        </w:rPr>
        <w:t xml:space="preserve">of elites </w:t>
      </w:r>
      <w:r>
        <w:rPr>
          <w:rFonts w:ascii="Times New Roman" w:hAnsi="Times New Roman" w:cs="Times New Roman"/>
          <w:sz w:val="24"/>
          <w:szCs w:val="24"/>
        </w:rPr>
        <w:t>and to dedicate their ti</w:t>
      </w:r>
      <w:r w:rsidR="00161504">
        <w:rPr>
          <w:rFonts w:ascii="Times New Roman" w:hAnsi="Times New Roman" w:cs="Times New Roman"/>
          <w:sz w:val="24"/>
          <w:szCs w:val="24"/>
        </w:rPr>
        <w:t>me and energy to the people</w:t>
      </w:r>
      <w:r w:rsidR="00EB2D3D">
        <w:rPr>
          <w:rFonts w:ascii="Times New Roman" w:hAnsi="Times New Roman" w:cs="Times New Roman"/>
          <w:sz w:val="24"/>
          <w:szCs w:val="24"/>
        </w:rPr>
        <w:t>’s plan</w:t>
      </w:r>
      <w:r>
        <w:rPr>
          <w:rFonts w:ascii="Times New Roman" w:hAnsi="Times New Roman" w:cs="Times New Roman"/>
          <w:sz w:val="24"/>
          <w:szCs w:val="24"/>
        </w:rPr>
        <w:t xml:space="preserve">.  The </w:t>
      </w:r>
      <w:r w:rsidR="00A07EE5">
        <w:rPr>
          <w:rFonts w:ascii="Times New Roman" w:hAnsi="Times New Roman" w:cs="Times New Roman"/>
          <w:sz w:val="24"/>
          <w:szCs w:val="24"/>
        </w:rPr>
        <w:t xml:space="preserve">OM Principles provide the alternative the members of the outer circle need in order to change their allegiance from the elites to the people.  </w:t>
      </w:r>
      <w:r w:rsidR="00B85389">
        <w:rPr>
          <w:rFonts w:ascii="Times New Roman" w:hAnsi="Times New Roman" w:cs="Times New Roman"/>
          <w:sz w:val="24"/>
          <w:szCs w:val="24"/>
        </w:rPr>
        <w:t>If they fail to seize the opportunity I am providing them with they will be</w:t>
      </w:r>
      <w:r w:rsidR="00F97D65">
        <w:rPr>
          <w:rFonts w:ascii="Times New Roman" w:hAnsi="Times New Roman" w:cs="Times New Roman"/>
          <w:sz w:val="24"/>
          <w:szCs w:val="24"/>
        </w:rPr>
        <w:t xml:space="preserve"> the first to be mowed down in the upcoming unrest</w:t>
      </w:r>
      <w:r w:rsidR="00B85389">
        <w:rPr>
          <w:rFonts w:ascii="Times New Roman" w:hAnsi="Times New Roman" w:cs="Times New Roman"/>
          <w:sz w:val="24"/>
          <w:szCs w:val="24"/>
        </w:rPr>
        <w:t xml:space="preserve"> because they stand between the elites they serve and the people they harm and provide a buffer zone and a ring of protection that shelters the ivory towers of the elites.  </w:t>
      </w:r>
      <w:r w:rsidR="003C61F9">
        <w:rPr>
          <w:rFonts w:ascii="Times New Roman" w:hAnsi="Times New Roman" w:cs="Times New Roman"/>
          <w:sz w:val="24"/>
          <w:szCs w:val="24"/>
        </w:rPr>
        <w:t>The people therefore cannot get to the elites without first destroying the foot soldiers of the outer circle.</w:t>
      </w:r>
    </w:p>
    <w:p w:rsidR="00A628A5" w:rsidRDefault="00315374" w:rsidP="00051BE4">
      <w:pPr>
        <w:jc w:val="both"/>
        <w:rPr>
          <w:rFonts w:ascii="Times New Roman" w:hAnsi="Times New Roman" w:cs="Times New Roman"/>
          <w:sz w:val="24"/>
          <w:szCs w:val="24"/>
        </w:rPr>
      </w:pPr>
      <w:r>
        <w:rPr>
          <w:rFonts w:ascii="Times New Roman" w:hAnsi="Times New Roman" w:cs="Times New Roman"/>
          <w:sz w:val="24"/>
          <w:szCs w:val="24"/>
        </w:rPr>
        <w:t>Only when sufficient dissent and disenchantment within the ranks of the outer circle disturbs the sense of security of those of the core will the elites at the hea</w:t>
      </w:r>
      <w:r w:rsidR="00127F0C">
        <w:rPr>
          <w:rFonts w:ascii="Times New Roman" w:hAnsi="Times New Roman" w:cs="Times New Roman"/>
          <w:sz w:val="24"/>
          <w:szCs w:val="24"/>
        </w:rPr>
        <w:t>d of the beast do what is necessary</w:t>
      </w:r>
      <w:r>
        <w:rPr>
          <w:rFonts w:ascii="Times New Roman" w:hAnsi="Times New Roman" w:cs="Times New Roman"/>
          <w:sz w:val="24"/>
          <w:szCs w:val="24"/>
        </w:rPr>
        <w:t xml:space="preserve"> and change global policy of their own volition rather than as a desperate response to mass unrest and from fear of unrestrained violence.  </w:t>
      </w:r>
      <w:r w:rsidR="006D61A4">
        <w:rPr>
          <w:rFonts w:ascii="Times New Roman" w:hAnsi="Times New Roman" w:cs="Times New Roman"/>
          <w:sz w:val="24"/>
          <w:szCs w:val="24"/>
        </w:rPr>
        <w:t xml:space="preserve">In my estimation we have already reached this point which is why I urge the movers and shakers of the New World Order to change course now and to do it while peace </w:t>
      </w:r>
      <w:r w:rsidR="00F040F8">
        <w:rPr>
          <w:rFonts w:ascii="Times New Roman" w:hAnsi="Times New Roman" w:cs="Times New Roman"/>
          <w:sz w:val="24"/>
          <w:szCs w:val="24"/>
        </w:rPr>
        <w:t xml:space="preserve">still </w:t>
      </w:r>
      <w:r w:rsidR="006D61A4">
        <w:rPr>
          <w:rFonts w:ascii="Times New Roman" w:hAnsi="Times New Roman" w:cs="Times New Roman"/>
          <w:sz w:val="24"/>
          <w:szCs w:val="24"/>
        </w:rPr>
        <w:t xml:space="preserve">prevails.  </w:t>
      </w:r>
    </w:p>
    <w:p w:rsidR="00157CFB" w:rsidRDefault="00157CFB" w:rsidP="00051BE4">
      <w:pPr>
        <w:jc w:val="both"/>
        <w:rPr>
          <w:rFonts w:ascii="Times New Roman" w:hAnsi="Times New Roman" w:cs="Times New Roman"/>
          <w:sz w:val="24"/>
          <w:szCs w:val="24"/>
        </w:rPr>
      </w:pPr>
      <w:r>
        <w:rPr>
          <w:rFonts w:ascii="Times New Roman" w:hAnsi="Times New Roman" w:cs="Times New Roman"/>
          <w:sz w:val="24"/>
          <w:szCs w:val="24"/>
        </w:rPr>
        <w:lastRenderedPageBreak/>
        <w:t>Paradoxically, religion and democracy are the main culprits for the criminal</w:t>
      </w:r>
      <w:r w:rsidR="00934687">
        <w:rPr>
          <w:rFonts w:ascii="Times New Roman" w:hAnsi="Times New Roman" w:cs="Times New Roman"/>
          <w:sz w:val="24"/>
          <w:szCs w:val="24"/>
        </w:rPr>
        <w:t xml:space="preserve"> nature of this New World Order; the first for preventing the expansion of morality to allow people to assume control </w:t>
      </w:r>
      <w:r w:rsidR="00054BE2">
        <w:rPr>
          <w:rFonts w:ascii="Times New Roman" w:hAnsi="Times New Roman" w:cs="Times New Roman"/>
          <w:sz w:val="24"/>
          <w:szCs w:val="24"/>
        </w:rPr>
        <w:t>over and responsibility for</w:t>
      </w:r>
      <w:r w:rsidR="00934687">
        <w:rPr>
          <w:rFonts w:ascii="Times New Roman" w:hAnsi="Times New Roman" w:cs="Times New Roman"/>
          <w:sz w:val="24"/>
          <w:szCs w:val="24"/>
        </w:rPr>
        <w:t xml:space="preserve"> their reproductive </w:t>
      </w:r>
      <w:r w:rsidR="00054BE2">
        <w:rPr>
          <w:rFonts w:ascii="Times New Roman" w:hAnsi="Times New Roman" w:cs="Times New Roman"/>
          <w:sz w:val="24"/>
          <w:szCs w:val="24"/>
        </w:rPr>
        <w:t xml:space="preserve">systems and </w:t>
      </w:r>
      <w:r w:rsidR="00934687">
        <w:rPr>
          <w:rFonts w:ascii="Times New Roman" w:hAnsi="Times New Roman" w:cs="Times New Roman"/>
          <w:sz w:val="24"/>
          <w:szCs w:val="24"/>
        </w:rPr>
        <w:t>rights</w:t>
      </w:r>
      <w:r w:rsidR="00054BE2">
        <w:rPr>
          <w:rFonts w:ascii="Times New Roman" w:hAnsi="Times New Roman" w:cs="Times New Roman"/>
          <w:sz w:val="24"/>
          <w:szCs w:val="24"/>
        </w:rPr>
        <w:t>,</w:t>
      </w:r>
      <w:r w:rsidR="00934687">
        <w:rPr>
          <w:rFonts w:ascii="Times New Roman" w:hAnsi="Times New Roman" w:cs="Times New Roman"/>
          <w:sz w:val="24"/>
          <w:szCs w:val="24"/>
        </w:rPr>
        <w:t xml:space="preserve"> and the latter for rendering any and all politicians suggesting legislating family size and population control unelectable.  </w:t>
      </w:r>
    </w:p>
    <w:p w:rsidR="006D445D" w:rsidRDefault="006D445D" w:rsidP="00051BE4">
      <w:pPr>
        <w:jc w:val="both"/>
        <w:rPr>
          <w:rFonts w:ascii="Times New Roman" w:hAnsi="Times New Roman" w:cs="Times New Roman"/>
          <w:sz w:val="24"/>
          <w:szCs w:val="24"/>
        </w:rPr>
      </w:pPr>
      <w:r>
        <w:rPr>
          <w:rFonts w:ascii="Times New Roman" w:hAnsi="Times New Roman" w:cs="Times New Roman"/>
          <w:sz w:val="24"/>
          <w:szCs w:val="24"/>
        </w:rPr>
        <w:t>Faced with these structural obstacles</w:t>
      </w:r>
      <w:r w:rsidR="00D86662">
        <w:rPr>
          <w:rFonts w:ascii="Times New Roman" w:hAnsi="Times New Roman" w:cs="Times New Roman"/>
          <w:sz w:val="24"/>
          <w:szCs w:val="24"/>
        </w:rPr>
        <w:t xml:space="preserve"> and with the prospect of assured mutual destruction by nuclear bombs</w:t>
      </w:r>
      <w:r w:rsidR="00D74C78">
        <w:rPr>
          <w:rFonts w:ascii="Times New Roman" w:hAnsi="Times New Roman" w:cs="Times New Roman"/>
          <w:sz w:val="24"/>
          <w:szCs w:val="24"/>
        </w:rPr>
        <w:t>,</w:t>
      </w:r>
      <w:r w:rsidR="00D86662">
        <w:rPr>
          <w:rFonts w:ascii="Times New Roman" w:hAnsi="Times New Roman" w:cs="Times New Roman"/>
          <w:sz w:val="24"/>
          <w:szCs w:val="24"/>
        </w:rPr>
        <w:t xml:space="preserve"> decision makers in every professional field arrived at a secret consensus to institute a global program of population control and resource sharing as a substitute to war.  </w:t>
      </w:r>
      <w:r w:rsidR="00EE7FED">
        <w:rPr>
          <w:rFonts w:ascii="Times New Roman" w:hAnsi="Times New Roman" w:cs="Times New Roman"/>
          <w:sz w:val="24"/>
          <w:szCs w:val="24"/>
        </w:rPr>
        <w:t>In order to accomplish this it was necessary to play a game of deception and to entrench their power at every level of society</w:t>
      </w:r>
      <w:r w:rsidR="005265BB">
        <w:rPr>
          <w:rFonts w:ascii="Times New Roman" w:hAnsi="Times New Roman" w:cs="Times New Roman"/>
          <w:sz w:val="24"/>
          <w:szCs w:val="24"/>
        </w:rPr>
        <w:t xml:space="preserve"> nationally and internationally so as to be able to act contrary to their stated positions.  </w:t>
      </w:r>
      <w:r w:rsidR="00D92B23">
        <w:rPr>
          <w:rFonts w:ascii="Times New Roman" w:hAnsi="Times New Roman" w:cs="Times New Roman"/>
          <w:sz w:val="24"/>
          <w:szCs w:val="24"/>
        </w:rPr>
        <w:t>Depopulation is being accomplished by adulterating the basic elements of life – water, food, air – while resource sharing is being accomplished by globalizing the economy.  This covert depopulation/globalization program, however, has written off the vast majority of the global population</w:t>
      </w:r>
      <w:r w:rsidR="00B03D25">
        <w:rPr>
          <w:rFonts w:ascii="Times New Roman" w:hAnsi="Times New Roman" w:cs="Times New Roman"/>
          <w:sz w:val="24"/>
          <w:szCs w:val="24"/>
        </w:rPr>
        <w:t xml:space="preserve"> by shutting them</w:t>
      </w:r>
      <w:r w:rsidR="00D92B23">
        <w:rPr>
          <w:rFonts w:ascii="Times New Roman" w:hAnsi="Times New Roman" w:cs="Times New Roman"/>
          <w:sz w:val="24"/>
          <w:szCs w:val="24"/>
        </w:rPr>
        <w:t xml:space="preserve"> out of the equation of life and pursuing their extermination through a toxic and deadly combination of chemical, biological, </w:t>
      </w:r>
      <w:r w:rsidR="001E35B0">
        <w:rPr>
          <w:rFonts w:ascii="Times New Roman" w:hAnsi="Times New Roman" w:cs="Times New Roman"/>
          <w:sz w:val="24"/>
          <w:szCs w:val="24"/>
        </w:rPr>
        <w:t>psychosocial and economic means that have turned nations into concentration ca</w:t>
      </w:r>
      <w:r w:rsidR="004F46E8">
        <w:rPr>
          <w:rFonts w:ascii="Times New Roman" w:hAnsi="Times New Roman" w:cs="Times New Roman"/>
          <w:sz w:val="24"/>
          <w:szCs w:val="24"/>
        </w:rPr>
        <w:t>mps, national authorities into prison guards</w:t>
      </w:r>
      <w:r w:rsidR="001E35B0">
        <w:rPr>
          <w:rFonts w:ascii="Times New Roman" w:hAnsi="Times New Roman" w:cs="Times New Roman"/>
          <w:sz w:val="24"/>
          <w:szCs w:val="24"/>
        </w:rPr>
        <w:t xml:space="preserve">, and international authorities into the new Gestapo.  </w:t>
      </w:r>
    </w:p>
    <w:p w:rsidR="00AC389E" w:rsidRDefault="0040203E" w:rsidP="00051BE4">
      <w:pPr>
        <w:jc w:val="both"/>
        <w:rPr>
          <w:rFonts w:ascii="Times New Roman" w:hAnsi="Times New Roman" w:cs="Times New Roman"/>
          <w:sz w:val="24"/>
          <w:szCs w:val="24"/>
        </w:rPr>
      </w:pPr>
      <w:r>
        <w:rPr>
          <w:rFonts w:ascii="Times New Roman" w:hAnsi="Times New Roman" w:cs="Times New Roman"/>
          <w:sz w:val="24"/>
          <w:szCs w:val="24"/>
        </w:rPr>
        <w:t xml:space="preserve">This devastating and diabolical international order is </w:t>
      </w:r>
      <w:r w:rsidR="00A15713">
        <w:rPr>
          <w:rFonts w:ascii="Times New Roman" w:hAnsi="Times New Roman" w:cs="Times New Roman"/>
          <w:sz w:val="24"/>
          <w:szCs w:val="24"/>
        </w:rPr>
        <w:t>not the result of bad intentions but the consequence of our inability to trust one another and to set aside old loyalties</w:t>
      </w:r>
      <w:r w:rsidR="007F6D2D">
        <w:rPr>
          <w:rFonts w:ascii="Times New Roman" w:hAnsi="Times New Roman" w:cs="Times New Roman"/>
          <w:sz w:val="24"/>
          <w:szCs w:val="24"/>
        </w:rPr>
        <w:t>, historic animosities</w:t>
      </w:r>
      <w:r w:rsidR="00A15713">
        <w:rPr>
          <w:rFonts w:ascii="Times New Roman" w:hAnsi="Times New Roman" w:cs="Times New Roman"/>
          <w:sz w:val="24"/>
          <w:szCs w:val="24"/>
        </w:rPr>
        <w:t xml:space="preserve"> and dated dogmas.  It has gone too far and for too long because the entire system of governance is committed to secrecy and exclusion</w:t>
      </w:r>
      <w:r w:rsidR="0051105C">
        <w:rPr>
          <w:rFonts w:ascii="Times New Roman" w:hAnsi="Times New Roman" w:cs="Times New Roman"/>
          <w:sz w:val="24"/>
          <w:szCs w:val="24"/>
        </w:rPr>
        <w:t xml:space="preserve"> and is based on technocratic fixes imposed from the top down</w:t>
      </w:r>
      <w:r w:rsidR="00FC4AD5">
        <w:rPr>
          <w:rFonts w:ascii="Times New Roman" w:hAnsi="Times New Roman" w:cs="Times New Roman"/>
          <w:sz w:val="24"/>
          <w:szCs w:val="24"/>
        </w:rPr>
        <w:t>, being</w:t>
      </w:r>
      <w:r w:rsidR="00A15713">
        <w:rPr>
          <w:rFonts w:ascii="Times New Roman" w:hAnsi="Times New Roman" w:cs="Times New Roman"/>
          <w:sz w:val="24"/>
          <w:szCs w:val="24"/>
        </w:rPr>
        <w:t xml:space="preserve"> easier </w:t>
      </w:r>
      <w:r w:rsidR="00FC4AD5">
        <w:rPr>
          <w:rFonts w:ascii="Times New Roman" w:hAnsi="Times New Roman" w:cs="Times New Roman"/>
          <w:sz w:val="24"/>
          <w:szCs w:val="24"/>
        </w:rPr>
        <w:t>and more convenient than</w:t>
      </w:r>
      <w:r w:rsidR="00A15713">
        <w:rPr>
          <w:rFonts w:ascii="Times New Roman" w:hAnsi="Times New Roman" w:cs="Times New Roman"/>
          <w:sz w:val="24"/>
          <w:szCs w:val="24"/>
        </w:rPr>
        <w:t xml:space="preserve"> having to educate and empower the public at large</w:t>
      </w:r>
      <w:r w:rsidR="007F6D2D">
        <w:rPr>
          <w:rFonts w:ascii="Times New Roman" w:hAnsi="Times New Roman" w:cs="Times New Roman"/>
          <w:sz w:val="24"/>
          <w:szCs w:val="24"/>
        </w:rPr>
        <w:t xml:space="preserve"> in order to achieve the demographic transition</w:t>
      </w:r>
      <w:r w:rsidR="009F0A9D">
        <w:rPr>
          <w:rFonts w:ascii="Times New Roman" w:hAnsi="Times New Roman" w:cs="Times New Roman"/>
          <w:sz w:val="24"/>
          <w:szCs w:val="24"/>
        </w:rPr>
        <w:t xml:space="preserve"> and to enable access to vital resources across the globe</w:t>
      </w:r>
      <w:r w:rsidR="0051105C">
        <w:rPr>
          <w:rFonts w:ascii="Times New Roman" w:hAnsi="Times New Roman" w:cs="Times New Roman"/>
          <w:sz w:val="24"/>
          <w:szCs w:val="24"/>
        </w:rPr>
        <w:t xml:space="preserve"> by consensus rather than coercion.  As such, the system has become a veritable beast that is</w:t>
      </w:r>
      <w:r w:rsidR="00A15713">
        <w:rPr>
          <w:rFonts w:ascii="Times New Roman" w:hAnsi="Times New Roman" w:cs="Times New Roman"/>
          <w:sz w:val="24"/>
          <w:szCs w:val="24"/>
        </w:rPr>
        <w:t xml:space="preserve"> out of control, committing ever greater atrocities first to subvert fertility so as to stop population growth</w:t>
      </w:r>
      <w:r w:rsidR="00B206EB">
        <w:rPr>
          <w:rFonts w:ascii="Times New Roman" w:hAnsi="Times New Roman" w:cs="Times New Roman"/>
          <w:sz w:val="24"/>
          <w:szCs w:val="24"/>
        </w:rPr>
        <w:t xml:space="preserve"> (which is done through endocrine disruptors)</w:t>
      </w:r>
      <w:r w:rsidR="00A15713">
        <w:rPr>
          <w:rFonts w:ascii="Times New Roman" w:hAnsi="Times New Roman" w:cs="Times New Roman"/>
          <w:sz w:val="24"/>
          <w:szCs w:val="24"/>
        </w:rPr>
        <w:t xml:space="preserve"> and more recently to increase morbidity</w:t>
      </w:r>
      <w:r w:rsidR="00B45C95">
        <w:rPr>
          <w:rFonts w:ascii="Times New Roman" w:hAnsi="Times New Roman" w:cs="Times New Roman"/>
          <w:sz w:val="24"/>
          <w:szCs w:val="24"/>
        </w:rPr>
        <w:t xml:space="preserve"> (which is done through the spraying of neurotoxins via chemtrails and/or cancer causing nuclear radiation via engineered nuclear disasters</w:t>
      </w:r>
      <w:r w:rsidR="00B206EB">
        <w:rPr>
          <w:rFonts w:ascii="Times New Roman" w:hAnsi="Times New Roman" w:cs="Times New Roman"/>
          <w:sz w:val="24"/>
          <w:szCs w:val="24"/>
        </w:rPr>
        <w:t>)</w:t>
      </w:r>
      <w:r w:rsidR="00A15713">
        <w:rPr>
          <w:rFonts w:ascii="Times New Roman" w:hAnsi="Times New Roman" w:cs="Times New Roman"/>
          <w:sz w:val="24"/>
          <w:szCs w:val="24"/>
        </w:rPr>
        <w:t xml:space="preserve"> so as to prevent the collapse of the existing socio-economic structure due to the unbearable burden created </w:t>
      </w:r>
      <w:r w:rsidR="00B45C95">
        <w:rPr>
          <w:rFonts w:ascii="Times New Roman" w:hAnsi="Times New Roman" w:cs="Times New Roman"/>
          <w:sz w:val="24"/>
          <w:szCs w:val="24"/>
        </w:rPr>
        <w:t xml:space="preserve">in the developed world </w:t>
      </w:r>
      <w:r w:rsidR="00A15713">
        <w:rPr>
          <w:rFonts w:ascii="Times New Roman" w:hAnsi="Times New Roman" w:cs="Times New Roman"/>
          <w:sz w:val="24"/>
          <w:szCs w:val="24"/>
        </w:rPr>
        <w:t>by i</w:t>
      </w:r>
      <w:r w:rsidR="00B45C95">
        <w:rPr>
          <w:rFonts w:ascii="Times New Roman" w:hAnsi="Times New Roman" w:cs="Times New Roman"/>
          <w:sz w:val="24"/>
          <w:szCs w:val="24"/>
        </w:rPr>
        <w:t>nverted population pyramids</w:t>
      </w:r>
      <w:r w:rsidR="00AC389E">
        <w:rPr>
          <w:rFonts w:ascii="Times New Roman" w:hAnsi="Times New Roman" w:cs="Times New Roman"/>
          <w:sz w:val="24"/>
          <w:szCs w:val="24"/>
        </w:rPr>
        <w:t xml:space="preserve">, </w:t>
      </w:r>
      <w:r w:rsidR="007F6D2D">
        <w:rPr>
          <w:rFonts w:ascii="Times New Roman" w:hAnsi="Times New Roman" w:cs="Times New Roman"/>
          <w:sz w:val="24"/>
          <w:szCs w:val="24"/>
        </w:rPr>
        <w:t>characterized by</w:t>
      </w:r>
      <w:r w:rsidR="00A15713">
        <w:rPr>
          <w:rFonts w:ascii="Times New Roman" w:hAnsi="Times New Roman" w:cs="Times New Roman"/>
          <w:sz w:val="24"/>
          <w:szCs w:val="24"/>
        </w:rPr>
        <w:t xml:space="preserve"> too many old and dependent people and too few young and productive people</w:t>
      </w:r>
      <w:r w:rsidR="007F6D2D">
        <w:rPr>
          <w:rFonts w:ascii="Times New Roman" w:hAnsi="Times New Roman" w:cs="Times New Roman"/>
          <w:sz w:val="24"/>
          <w:szCs w:val="24"/>
        </w:rPr>
        <w:t xml:space="preserve"> to support them</w:t>
      </w:r>
      <w:r w:rsidR="00AC389E">
        <w:rPr>
          <w:rFonts w:ascii="Times New Roman" w:hAnsi="Times New Roman" w:cs="Times New Roman"/>
          <w:sz w:val="24"/>
          <w:szCs w:val="24"/>
        </w:rPr>
        <w:t xml:space="preserve">.  </w:t>
      </w:r>
    </w:p>
    <w:p w:rsidR="00203DE9" w:rsidRDefault="00C235F9" w:rsidP="00051BE4">
      <w:pPr>
        <w:jc w:val="both"/>
        <w:rPr>
          <w:rFonts w:ascii="Times New Roman" w:hAnsi="Times New Roman" w:cs="Times New Roman"/>
          <w:sz w:val="24"/>
          <w:szCs w:val="24"/>
        </w:rPr>
      </w:pPr>
      <w:r>
        <w:rPr>
          <w:rFonts w:ascii="Times New Roman" w:hAnsi="Times New Roman" w:cs="Times New Roman"/>
          <w:sz w:val="24"/>
          <w:szCs w:val="24"/>
        </w:rPr>
        <w:t xml:space="preserve">Since the same transition from growing to stable to shrinking and finally to sustainable populations </w:t>
      </w:r>
      <w:r w:rsidR="0019218A">
        <w:rPr>
          <w:rFonts w:ascii="Times New Roman" w:hAnsi="Times New Roman" w:cs="Times New Roman"/>
          <w:sz w:val="24"/>
          <w:szCs w:val="24"/>
        </w:rPr>
        <w:t xml:space="preserve">– the so-called demographic transition – </w:t>
      </w:r>
      <w:r>
        <w:rPr>
          <w:rFonts w:ascii="Times New Roman" w:hAnsi="Times New Roman" w:cs="Times New Roman"/>
          <w:sz w:val="24"/>
          <w:szCs w:val="24"/>
        </w:rPr>
        <w:t xml:space="preserve">cannot be replicated by the developing world, </w:t>
      </w:r>
      <w:r w:rsidR="00BD5ADB">
        <w:rPr>
          <w:rFonts w:ascii="Times New Roman" w:hAnsi="Times New Roman" w:cs="Times New Roman"/>
          <w:sz w:val="24"/>
          <w:szCs w:val="24"/>
        </w:rPr>
        <w:t>both due to lack of time and</w:t>
      </w:r>
      <w:r>
        <w:rPr>
          <w:rFonts w:ascii="Times New Roman" w:hAnsi="Times New Roman" w:cs="Times New Roman"/>
          <w:sz w:val="24"/>
          <w:szCs w:val="24"/>
        </w:rPr>
        <w:t xml:space="preserve"> resources, a shortcut has been planned and is being implemented.  This shortcut culls the population of the developing world at both ends of life </w:t>
      </w:r>
      <w:r w:rsidR="00AA09CF">
        <w:rPr>
          <w:rFonts w:ascii="Times New Roman" w:hAnsi="Times New Roman" w:cs="Times New Roman"/>
          <w:sz w:val="24"/>
          <w:szCs w:val="24"/>
        </w:rPr>
        <w:t xml:space="preserve">simultaneously </w:t>
      </w:r>
      <w:r>
        <w:rPr>
          <w:rFonts w:ascii="Times New Roman" w:hAnsi="Times New Roman" w:cs="Times New Roman"/>
          <w:sz w:val="24"/>
          <w:szCs w:val="24"/>
        </w:rPr>
        <w:t xml:space="preserve">by subverting fertility and therefore preventing the birth of new people into the world </w:t>
      </w:r>
      <w:r w:rsidR="0071156B">
        <w:rPr>
          <w:rFonts w:ascii="Times New Roman" w:hAnsi="Times New Roman" w:cs="Times New Roman"/>
          <w:sz w:val="24"/>
          <w:szCs w:val="24"/>
        </w:rPr>
        <w:t>(which is done thr</w:t>
      </w:r>
      <w:r w:rsidR="00C777C8">
        <w:rPr>
          <w:rFonts w:ascii="Times New Roman" w:hAnsi="Times New Roman" w:cs="Times New Roman"/>
          <w:sz w:val="24"/>
          <w:szCs w:val="24"/>
        </w:rPr>
        <w:t>ough endocrine disruptors and GM</w:t>
      </w:r>
      <w:r w:rsidR="0071156B">
        <w:rPr>
          <w:rFonts w:ascii="Times New Roman" w:hAnsi="Times New Roman" w:cs="Times New Roman"/>
          <w:sz w:val="24"/>
          <w:szCs w:val="24"/>
        </w:rPr>
        <w:t xml:space="preserve">Os) </w:t>
      </w:r>
      <w:r>
        <w:rPr>
          <w:rFonts w:ascii="Times New Roman" w:hAnsi="Times New Roman" w:cs="Times New Roman"/>
          <w:sz w:val="24"/>
          <w:szCs w:val="24"/>
        </w:rPr>
        <w:t>and</w:t>
      </w:r>
      <w:r w:rsidR="00AA09CF">
        <w:rPr>
          <w:rFonts w:ascii="Times New Roman" w:hAnsi="Times New Roman" w:cs="Times New Roman"/>
          <w:sz w:val="24"/>
          <w:szCs w:val="24"/>
        </w:rPr>
        <w:t>,</w:t>
      </w:r>
      <w:r>
        <w:rPr>
          <w:rFonts w:ascii="Times New Roman" w:hAnsi="Times New Roman" w:cs="Times New Roman"/>
          <w:sz w:val="24"/>
          <w:szCs w:val="24"/>
        </w:rPr>
        <w:t xml:space="preserve"> </w:t>
      </w:r>
      <w:r w:rsidR="00BD5ADB">
        <w:rPr>
          <w:rFonts w:ascii="Times New Roman" w:hAnsi="Times New Roman" w:cs="Times New Roman"/>
          <w:sz w:val="24"/>
          <w:szCs w:val="24"/>
        </w:rPr>
        <w:t>at the same time</w:t>
      </w:r>
      <w:r w:rsidR="00AA09CF">
        <w:rPr>
          <w:rFonts w:ascii="Times New Roman" w:hAnsi="Times New Roman" w:cs="Times New Roman"/>
          <w:sz w:val="24"/>
          <w:szCs w:val="24"/>
        </w:rPr>
        <w:t>,</w:t>
      </w:r>
      <w:r w:rsidR="00BD5ADB">
        <w:rPr>
          <w:rFonts w:ascii="Times New Roman" w:hAnsi="Times New Roman" w:cs="Times New Roman"/>
          <w:sz w:val="24"/>
          <w:szCs w:val="24"/>
        </w:rPr>
        <w:t xml:space="preserve"> </w:t>
      </w:r>
      <w:r>
        <w:rPr>
          <w:rFonts w:ascii="Times New Roman" w:hAnsi="Times New Roman" w:cs="Times New Roman"/>
          <w:sz w:val="24"/>
          <w:szCs w:val="24"/>
        </w:rPr>
        <w:t xml:space="preserve">by </w:t>
      </w:r>
      <w:r w:rsidR="00747954">
        <w:rPr>
          <w:rFonts w:ascii="Times New Roman" w:hAnsi="Times New Roman" w:cs="Times New Roman"/>
          <w:sz w:val="24"/>
          <w:szCs w:val="24"/>
        </w:rPr>
        <w:t>increasing morbidity</w:t>
      </w:r>
      <w:r>
        <w:rPr>
          <w:rFonts w:ascii="Times New Roman" w:hAnsi="Times New Roman" w:cs="Times New Roman"/>
          <w:sz w:val="24"/>
          <w:szCs w:val="24"/>
        </w:rPr>
        <w:t xml:space="preserve"> and therefore accelerating the death </w:t>
      </w:r>
      <w:r w:rsidR="00BD5ADB">
        <w:rPr>
          <w:rFonts w:ascii="Times New Roman" w:hAnsi="Times New Roman" w:cs="Times New Roman"/>
          <w:sz w:val="24"/>
          <w:szCs w:val="24"/>
        </w:rPr>
        <w:t xml:space="preserve">of </w:t>
      </w:r>
      <w:r>
        <w:rPr>
          <w:rFonts w:ascii="Times New Roman" w:hAnsi="Times New Roman" w:cs="Times New Roman"/>
          <w:sz w:val="24"/>
          <w:szCs w:val="24"/>
        </w:rPr>
        <w:t>people</w:t>
      </w:r>
      <w:r w:rsidR="00415B2C">
        <w:rPr>
          <w:rFonts w:ascii="Times New Roman" w:hAnsi="Times New Roman" w:cs="Times New Roman"/>
          <w:sz w:val="24"/>
          <w:szCs w:val="24"/>
        </w:rPr>
        <w:t xml:space="preserve"> to see them </w:t>
      </w:r>
      <w:r w:rsidR="00CE02CC">
        <w:rPr>
          <w:rFonts w:ascii="Times New Roman" w:hAnsi="Times New Roman" w:cs="Times New Roman"/>
          <w:sz w:val="24"/>
          <w:szCs w:val="24"/>
        </w:rPr>
        <w:t xml:space="preserve">prematurely </w:t>
      </w:r>
      <w:r w:rsidR="00415B2C">
        <w:rPr>
          <w:rFonts w:ascii="Times New Roman" w:hAnsi="Times New Roman" w:cs="Times New Roman"/>
          <w:sz w:val="24"/>
          <w:szCs w:val="24"/>
        </w:rPr>
        <w:t>out of this world</w:t>
      </w:r>
      <w:r w:rsidR="0071156B">
        <w:rPr>
          <w:rFonts w:ascii="Times New Roman" w:hAnsi="Times New Roman" w:cs="Times New Roman"/>
          <w:sz w:val="24"/>
          <w:szCs w:val="24"/>
        </w:rPr>
        <w:t xml:space="preserve"> (which is done through</w:t>
      </w:r>
      <w:r w:rsidR="00834EB3">
        <w:rPr>
          <w:rFonts w:ascii="Times New Roman" w:hAnsi="Times New Roman" w:cs="Times New Roman"/>
          <w:sz w:val="24"/>
          <w:szCs w:val="24"/>
        </w:rPr>
        <w:t xml:space="preserve"> vaccines, </w:t>
      </w:r>
      <w:r w:rsidR="0071156B">
        <w:rPr>
          <w:rFonts w:ascii="Times New Roman" w:hAnsi="Times New Roman" w:cs="Times New Roman"/>
          <w:sz w:val="24"/>
          <w:szCs w:val="24"/>
        </w:rPr>
        <w:t>man-made pandemics</w:t>
      </w:r>
      <w:r w:rsidR="00834EB3">
        <w:rPr>
          <w:rFonts w:ascii="Times New Roman" w:hAnsi="Times New Roman" w:cs="Times New Roman"/>
          <w:sz w:val="24"/>
          <w:szCs w:val="24"/>
        </w:rPr>
        <w:t xml:space="preserve"> and artificial scarcity</w:t>
      </w:r>
      <w:r w:rsidR="0071156B">
        <w:rPr>
          <w:rFonts w:ascii="Times New Roman" w:hAnsi="Times New Roman" w:cs="Times New Roman"/>
          <w:sz w:val="24"/>
          <w:szCs w:val="24"/>
        </w:rPr>
        <w:t>)</w:t>
      </w:r>
      <w:r w:rsidR="00415B2C">
        <w:rPr>
          <w:rFonts w:ascii="Times New Roman" w:hAnsi="Times New Roman" w:cs="Times New Roman"/>
          <w:sz w:val="24"/>
          <w:szCs w:val="24"/>
        </w:rPr>
        <w:t xml:space="preserve"> so as to reestablish the lost balance between births and deaths in one clear swoop and reduce the </w:t>
      </w:r>
      <w:r w:rsidR="00415B2C">
        <w:rPr>
          <w:rFonts w:ascii="Times New Roman" w:hAnsi="Times New Roman" w:cs="Times New Roman"/>
          <w:sz w:val="24"/>
          <w:szCs w:val="24"/>
        </w:rPr>
        <w:lastRenderedPageBreak/>
        <w:t xml:space="preserve">population without having to go through the four stages of the demographic transition the way the developed world has done.  </w:t>
      </w:r>
    </w:p>
    <w:p w:rsidR="00C17BAE" w:rsidRDefault="00C17BAE" w:rsidP="00051BE4">
      <w:pPr>
        <w:jc w:val="both"/>
        <w:rPr>
          <w:rFonts w:ascii="Times New Roman" w:hAnsi="Times New Roman" w:cs="Times New Roman"/>
          <w:sz w:val="24"/>
          <w:szCs w:val="24"/>
        </w:rPr>
      </w:pPr>
      <w:r>
        <w:rPr>
          <w:rFonts w:ascii="Times New Roman" w:hAnsi="Times New Roman" w:cs="Times New Roman"/>
          <w:sz w:val="24"/>
          <w:szCs w:val="24"/>
        </w:rPr>
        <w:t xml:space="preserve">This has given rise to suspicions that the West is using the depopulation imperative as a façade </w:t>
      </w:r>
      <w:r w:rsidR="004E1848">
        <w:rPr>
          <w:rFonts w:ascii="Times New Roman" w:hAnsi="Times New Roman" w:cs="Times New Roman"/>
          <w:sz w:val="24"/>
          <w:szCs w:val="24"/>
        </w:rPr>
        <w:t xml:space="preserve">to maintain military preeminence and economic predominance by reversing the numeric superiority of the developing world.  </w:t>
      </w:r>
      <w:r w:rsidR="00AF3913">
        <w:rPr>
          <w:rFonts w:ascii="Times New Roman" w:hAnsi="Times New Roman" w:cs="Times New Roman"/>
          <w:sz w:val="24"/>
          <w:szCs w:val="24"/>
        </w:rPr>
        <w:t>That</w:t>
      </w:r>
      <w:r w:rsidR="004E1848">
        <w:rPr>
          <w:rFonts w:ascii="Times New Roman" w:hAnsi="Times New Roman" w:cs="Times New Roman"/>
          <w:sz w:val="24"/>
          <w:szCs w:val="24"/>
        </w:rPr>
        <w:t xml:space="preserve"> this is neither a fair nor an accurate interpretation of the accelerated depopulation effort imposed on the developing world</w:t>
      </w:r>
      <w:r w:rsidR="005D603D">
        <w:rPr>
          <w:rFonts w:ascii="Times New Roman" w:hAnsi="Times New Roman" w:cs="Times New Roman"/>
          <w:sz w:val="24"/>
          <w:szCs w:val="24"/>
        </w:rPr>
        <w:t xml:space="preserve"> primarily by lack of time and resources caused by its own reluctance to act</w:t>
      </w:r>
      <w:r w:rsidR="00AF3913">
        <w:rPr>
          <w:rFonts w:ascii="Times New Roman" w:hAnsi="Times New Roman" w:cs="Times New Roman"/>
          <w:sz w:val="24"/>
          <w:szCs w:val="24"/>
        </w:rPr>
        <w:t xml:space="preserve"> is shown by the fact that the West has started with population control at home, which is why Europe’s population has grown by only 19% and North America’s by only 75% since 1950 while the population of the developing world has tripled during the same period</w:t>
      </w:r>
      <w:r w:rsidR="005D603D">
        <w:rPr>
          <w:rFonts w:ascii="Times New Roman" w:hAnsi="Times New Roman" w:cs="Times New Roman"/>
          <w:sz w:val="24"/>
          <w:szCs w:val="24"/>
        </w:rPr>
        <w:t xml:space="preserve">.  The </w:t>
      </w:r>
      <w:r w:rsidR="00AF3913">
        <w:rPr>
          <w:rFonts w:ascii="Times New Roman" w:hAnsi="Times New Roman" w:cs="Times New Roman"/>
          <w:sz w:val="24"/>
          <w:szCs w:val="24"/>
        </w:rPr>
        <w:t xml:space="preserve">reality is that the </w:t>
      </w:r>
      <w:r w:rsidR="005D603D">
        <w:rPr>
          <w:rFonts w:ascii="Times New Roman" w:hAnsi="Times New Roman" w:cs="Times New Roman"/>
          <w:sz w:val="24"/>
          <w:szCs w:val="24"/>
        </w:rPr>
        <w:t xml:space="preserve">developing world has waited too long to address its overpopulation problem and has made itself dependent on western initiatives and technocratic fixes </w:t>
      </w:r>
      <w:r w:rsidR="0025066A">
        <w:rPr>
          <w:rFonts w:ascii="Times New Roman" w:hAnsi="Times New Roman" w:cs="Times New Roman"/>
          <w:sz w:val="24"/>
          <w:szCs w:val="24"/>
        </w:rPr>
        <w:t xml:space="preserve">delivered by the UN </w:t>
      </w:r>
      <w:r w:rsidR="005D603D">
        <w:rPr>
          <w:rFonts w:ascii="Times New Roman" w:hAnsi="Times New Roman" w:cs="Times New Roman"/>
          <w:sz w:val="24"/>
          <w:szCs w:val="24"/>
        </w:rPr>
        <w:t xml:space="preserve">in order to avoid having to show leadership and find its </w:t>
      </w:r>
      <w:r w:rsidR="000350A4">
        <w:rPr>
          <w:rFonts w:ascii="Times New Roman" w:hAnsi="Times New Roman" w:cs="Times New Roman"/>
          <w:sz w:val="24"/>
          <w:szCs w:val="24"/>
        </w:rPr>
        <w:t xml:space="preserve">own solutions to overpopulation, which is the most politically dangerous </w:t>
      </w:r>
      <w:r w:rsidR="00ED478E">
        <w:rPr>
          <w:rFonts w:ascii="Times New Roman" w:hAnsi="Times New Roman" w:cs="Times New Roman"/>
          <w:sz w:val="24"/>
          <w:szCs w:val="24"/>
        </w:rPr>
        <w:t xml:space="preserve">and unprofitable </w:t>
      </w:r>
      <w:r w:rsidR="005C4E23">
        <w:rPr>
          <w:rFonts w:ascii="Times New Roman" w:hAnsi="Times New Roman" w:cs="Times New Roman"/>
          <w:sz w:val="24"/>
          <w:szCs w:val="24"/>
        </w:rPr>
        <w:t xml:space="preserve">issue that any leadership has ever had to deal with.  </w:t>
      </w:r>
    </w:p>
    <w:p w:rsidR="00F744A1" w:rsidRPr="00F744A1" w:rsidRDefault="00581024" w:rsidP="00F744A1">
      <w:pPr>
        <w:jc w:val="both"/>
        <w:rPr>
          <w:rFonts w:ascii="Times New Roman" w:hAnsi="Times New Roman" w:cs="Times New Roman"/>
          <w:sz w:val="24"/>
          <w:szCs w:val="24"/>
        </w:rPr>
      </w:pPr>
      <w:r>
        <w:rPr>
          <w:rFonts w:ascii="Times New Roman" w:hAnsi="Times New Roman" w:cs="Times New Roman"/>
          <w:sz w:val="24"/>
          <w:szCs w:val="24"/>
        </w:rPr>
        <w:t>It is true that unchecked population growth in the developing world is considered in many American foreign policy documents from the 1970s</w:t>
      </w:r>
      <w:r w:rsidR="00716749">
        <w:rPr>
          <w:rFonts w:ascii="Times New Roman" w:hAnsi="Times New Roman" w:cs="Times New Roman"/>
          <w:sz w:val="24"/>
          <w:szCs w:val="24"/>
        </w:rPr>
        <w:t xml:space="preserve"> especially</w:t>
      </w:r>
      <w:r>
        <w:rPr>
          <w:rFonts w:ascii="Times New Roman" w:hAnsi="Times New Roman" w:cs="Times New Roman"/>
          <w:sz w:val="24"/>
          <w:szCs w:val="24"/>
        </w:rPr>
        <w:t xml:space="preserve"> </w:t>
      </w:r>
      <w:r w:rsidR="00756FAD">
        <w:rPr>
          <w:rFonts w:ascii="Times New Roman" w:hAnsi="Times New Roman" w:cs="Times New Roman"/>
          <w:sz w:val="24"/>
          <w:szCs w:val="24"/>
        </w:rPr>
        <w:t xml:space="preserve">(such as NSSM 200 </w:t>
      </w:r>
      <w:r w:rsidR="00756FAD" w:rsidRPr="00756FAD">
        <w:rPr>
          <w:rFonts w:ascii="Times New Roman" w:hAnsi="Times New Roman" w:cs="Times New Roman"/>
          <w:sz w:val="24"/>
          <w:szCs w:val="24"/>
        </w:rPr>
        <w:t>and NSDM 314)</w:t>
      </w:r>
      <w:r w:rsidR="00756FAD">
        <w:t xml:space="preserve"> </w:t>
      </w:r>
      <w:r>
        <w:rPr>
          <w:rFonts w:ascii="Times New Roman" w:hAnsi="Times New Roman" w:cs="Times New Roman"/>
          <w:sz w:val="24"/>
          <w:szCs w:val="24"/>
        </w:rPr>
        <w:t>to be a cause of concern for its long-term political and strategic interests, as it was foreseen to trigger a struggle for resources</w:t>
      </w:r>
      <w:r w:rsidR="00680DC6">
        <w:rPr>
          <w:rFonts w:ascii="Times New Roman" w:hAnsi="Times New Roman" w:cs="Times New Roman"/>
          <w:sz w:val="24"/>
          <w:szCs w:val="24"/>
        </w:rPr>
        <w:t xml:space="preserve">, but that does not </w:t>
      </w:r>
      <w:r w:rsidR="008569E2">
        <w:rPr>
          <w:rFonts w:ascii="Times New Roman" w:hAnsi="Times New Roman" w:cs="Times New Roman"/>
          <w:sz w:val="24"/>
          <w:szCs w:val="24"/>
        </w:rPr>
        <w:t>indicate</w:t>
      </w:r>
      <w:r w:rsidR="00680DC6">
        <w:rPr>
          <w:rFonts w:ascii="Times New Roman" w:hAnsi="Times New Roman" w:cs="Times New Roman"/>
          <w:sz w:val="24"/>
          <w:szCs w:val="24"/>
        </w:rPr>
        <w:t xml:space="preserve"> hegemonic intent </w:t>
      </w:r>
      <w:r w:rsidR="00377244">
        <w:rPr>
          <w:rFonts w:ascii="Times New Roman" w:hAnsi="Times New Roman" w:cs="Times New Roman"/>
          <w:sz w:val="24"/>
          <w:szCs w:val="24"/>
        </w:rPr>
        <w:t>on the part of the US as much as it</w:t>
      </w:r>
      <w:r w:rsidR="00680DC6">
        <w:rPr>
          <w:rFonts w:ascii="Times New Roman" w:hAnsi="Times New Roman" w:cs="Times New Roman"/>
          <w:sz w:val="24"/>
          <w:szCs w:val="24"/>
        </w:rPr>
        <w:t xml:space="preserve"> sho</w:t>
      </w:r>
      <w:r w:rsidR="00756FAD">
        <w:rPr>
          <w:rFonts w:ascii="Times New Roman" w:hAnsi="Times New Roman" w:cs="Times New Roman"/>
          <w:sz w:val="24"/>
          <w:szCs w:val="24"/>
        </w:rPr>
        <w:t>w</w:t>
      </w:r>
      <w:r w:rsidR="00377244">
        <w:rPr>
          <w:rFonts w:ascii="Times New Roman" w:hAnsi="Times New Roman" w:cs="Times New Roman"/>
          <w:sz w:val="24"/>
          <w:szCs w:val="24"/>
        </w:rPr>
        <w:t>s</w:t>
      </w:r>
      <w:r w:rsidR="00756FAD">
        <w:rPr>
          <w:rFonts w:ascii="Times New Roman" w:hAnsi="Times New Roman" w:cs="Times New Roman"/>
          <w:sz w:val="24"/>
          <w:szCs w:val="24"/>
        </w:rPr>
        <w:t xml:space="preserve"> genuine concern about</w:t>
      </w:r>
      <w:r w:rsidR="00680DC6">
        <w:rPr>
          <w:rFonts w:ascii="Times New Roman" w:hAnsi="Times New Roman" w:cs="Times New Roman"/>
          <w:sz w:val="24"/>
          <w:szCs w:val="24"/>
        </w:rPr>
        <w:t xml:space="preserve"> </w:t>
      </w:r>
      <w:r w:rsidR="0027374C">
        <w:rPr>
          <w:rFonts w:ascii="Times New Roman" w:hAnsi="Times New Roman" w:cs="Times New Roman"/>
          <w:sz w:val="24"/>
          <w:szCs w:val="24"/>
        </w:rPr>
        <w:t xml:space="preserve">the likelihood of </w:t>
      </w:r>
      <w:r w:rsidR="00680DC6">
        <w:rPr>
          <w:rFonts w:ascii="Times New Roman" w:hAnsi="Times New Roman" w:cs="Times New Roman"/>
          <w:sz w:val="24"/>
          <w:szCs w:val="24"/>
        </w:rPr>
        <w:t xml:space="preserve">future conflict over </w:t>
      </w:r>
      <w:r w:rsidR="00575781">
        <w:rPr>
          <w:rFonts w:ascii="Times New Roman" w:hAnsi="Times New Roman" w:cs="Times New Roman"/>
          <w:sz w:val="24"/>
          <w:szCs w:val="24"/>
        </w:rPr>
        <w:t xml:space="preserve">scarce </w:t>
      </w:r>
      <w:r w:rsidR="00680DC6">
        <w:rPr>
          <w:rFonts w:ascii="Times New Roman" w:hAnsi="Times New Roman" w:cs="Times New Roman"/>
          <w:sz w:val="24"/>
          <w:szCs w:val="24"/>
        </w:rPr>
        <w:t>resources</w:t>
      </w:r>
      <w:r w:rsidR="00756FAD">
        <w:rPr>
          <w:rFonts w:ascii="Times New Roman" w:hAnsi="Times New Roman" w:cs="Times New Roman"/>
          <w:sz w:val="24"/>
          <w:szCs w:val="24"/>
        </w:rPr>
        <w:t xml:space="preserve"> and the need to take</w:t>
      </w:r>
      <w:r w:rsidR="00680DC6">
        <w:rPr>
          <w:rFonts w:ascii="Times New Roman" w:hAnsi="Times New Roman" w:cs="Times New Roman"/>
          <w:sz w:val="24"/>
          <w:szCs w:val="24"/>
        </w:rPr>
        <w:t xml:space="preserve"> preemptive action before it is too late</w:t>
      </w:r>
      <w:r w:rsidR="00575781">
        <w:rPr>
          <w:rFonts w:ascii="Times New Roman" w:hAnsi="Times New Roman" w:cs="Times New Roman"/>
          <w:sz w:val="24"/>
          <w:szCs w:val="24"/>
        </w:rPr>
        <w:t xml:space="preserve"> and </w:t>
      </w:r>
      <w:r w:rsidR="00BE3AC8">
        <w:rPr>
          <w:rFonts w:ascii="Times New Roman" w:hAnsi="Times New Roman" w:cs="Times New Roman"/>
          <w:sz w:val="24"/>
          <w:szCs w:val="24"/>
        </w:rPr>
        <w:t xml:space="preserve">maintaining </w:t>
      </w:r>
      <w:r w:rsidR="00575781">
        <w:rPr>
          <w:rFonts w:ascii="Times New Roman" w:hAnsi="Times New Roman" w:cs="Times New Roman"/>
          <w:sz w:val="24"/>
          <w:szCs w:val="24"/>
        </w:rPr>
        <w:t xml:space="preserve">international </w:t>
      </w:r>
      <w:r w:rsidR="00BE3AC8">
        <w:rPr>
          <w:rFonts w:ascii="Times New Roman" w:hAnsi="Times New Roman" w:cs="Times New Roman"/>
          <w:sz w:val="24"/>
          <w:szCs w:val="24"/>
        </w:rPr>
        <w:t>peace becomes impossible</w:t>
      </w:r>
      <w:r w:rsidR="00680DC6">
        <w:rPr>
          <w:rFonts w:ascii="Times New Roman" w:hAnsi="Times New Roman" w:cs="Times New Roman"/>
          <w:sz w:val="24"/>
          <w:szCs w:val="24"/>
        </w:rPr>
        <w:t xml:space="preserve">.  </w:t>
      </w:r>
      <w:r w:rsidR="003D62A5">
        <w:rPr>
          <w:rFonts w:ascii="Times New Roman" w:hAnsi="Times New Roman" w:cs="Times New Roman"/>
          <w:sz w:val="24"/>
          <w:szCs w:val="24"/>
        </w:rPr>
        <w:t xml:space="preserve">In this vein, the 1975 issued </w:t>
      </w:r>
      <w:hyperlink r:id="rId28" w:history="1">
        <w:r w:rsidR="003D62A5" w:rsidRPr="0027374C">
          <w:rPr>
            <w:rStyle w:val="Hyperlink"/>
            <w:rFonts w:ascii="Times New Roman" w:hAnsi="Times New Roman" w:cs="Times New Roman"/>
            <w:sz w:val="24"/>
            <w:szCs w:val="24"/>
          </w:rPr>
          <w:t>National Security Decision Memorandum (NSDM 314)</w:t>
        </w:r>
      </w:hyperlink>
      <w:r w:rsidR="003D62A5">
        <w:rPr>
          <w:rFonts w:ascii="Times New Roman" w:hAnsi="Times New Roman" w:cs="Times New Roman"/>
          <w:sz w:val="24"/>
          <w:szCs w:val="24"/>
        </w:rPr>
        <w:t xml:space="preserve"> recommended </w:t>
      </w:r>
      <w:r w:rsidR="003D62A5" w:rsidRPr="003D62A5">
        <w:rPr>
          <w:rFonts w:ascii="Times New Roman" w:hAnsi="Times New Roman" w:cs="Times New Roman"/>
          <w:i/>
          <w:sz w:val="24"/>
          <w:szCs w:val="24"/>
        </w:rPr>
        <w:t>“</w:t>
      </w:r>
      <w:r w:rsidR="000B7E50">
        <w:rPr>
          <w:rFonts w:ascii="Times New Roman" w:hAnsi="Times New Roman" w:cs="Times New Roman"/>
          <w:i/>
          <w:sz w:val="24"/>
          <w:szCs w:val="24"/>
        </w:rPr>
        <w:t xml:space="preserve">global </w:t>
      </w:r>
      <w:r w:rsidR="003D62A5" w:rsidRPr="003D62A5">
        <w:rPr>
          <w:rFonts w:ascii="Times New Roman" w:hAnsi="Times New Roman" w:cs="Times New Roman"/>
          <w:i/>
          <w:sz w:val="24"/>
          <w:szCs w:val="24"/>
        </w:rPr>
        <w:t xml:space="preserve">replacement </w:t>
      </w:r>
      <w:r w:rsidR="000B7E50">
        <w:rPr>
          <w:rFonts w:ascii="Times New Roman" w:hAnsi="Times New Roman" w:cs="Times New Roman"/>
          <w:i/>
          <w:sz w:val="24"/>
          <w:szCs w:val="24"/>
        </w:rPr>
        <w:t>levels of fertility</w:t>
      </w:r>
      <w:r w:rsidR="003D62A5" w:rsidRPr="003D62A5">
        <w:rPr>
          <w:rFonts w:ascii="Times New Roman" w:hAnsi="Times New Roman" w:cs="Times New Roman"/>
          <w:i/>
          <w:sz w:val="24"/>
          <w:szCs w:val="24"/>
        </w:rPr>
        <w:t xml:space="preserve"> by the year 2000</w:t>
      </w:r>
      <w:r w:rsidR="007E0146">
        <w:rPr>
          <w:rFonts w:ascii="Times New Roman" w:hAnsi="Times New Roman" w:cs="Times New Roman"/>
          <w:i/>
          <w:sz w:val="24"/>
          <w:szCs w:val="24"/>
        </w:rPr>
        <w:t>”</w:t>
      </w:r>
      <w:r w:rsidR="003D62A5">
        <w:rPr>
          <w:rFonts w:ascii="Times New Roman" w:hAnsi="Times New Roman" w:cs="Times New Roman"/>
          <w:sz w:val="24"/>
          <w:szCs w:val="24"/>
        </w:rPr>
        <w:t xml:space="preserve"> and therefore applicable at home as well as abroad, which invalidates any assertions that America did not have the world’s best interests at heart and not just its own.  </w:t>
      </w:r>
      <w:r w:rsidR="006F6A11">
        <w:rPr>
          <w:rFonts w:ascii="Times New Roman" w:hAnsi="Times New Roman" w:cs="Times New Roman"/>
          <w:sz w:val="24"/>
          <w:szCs w:val="24"/>
        </w:rPr>
        <w:t xml:space="preserve">In fact, </w:t>
      </w:r>
      <w:r w:rsidR="00F744A1">
        <w:rPr>
          <w:rFonts w:ascii="Times New Roman" w:hAnsi="Times New Roman" w:cs="Times New Roman"/>
          <w:sz w:val="24"/>
          <w:szCs w:val="24"/>
        </w:rPr>
        <w:t xml:space="preserve">as NSDM 314 reveals, </w:t>
      </w:r>
      <w:r w:rsidR="006F6A11">
        <w:rPr>
          <w:rFonts w:ascii="Times New Roman" w:hAnsi="Times New Roman" w:cs="Times New Roman"/>
          <w:sz w:val="24"/>
          <w:szCs w:val="24"/>
        </w:rPr>
        <w:t xml:space="preserve">by 1975 </w:t>
      </w:r>
      <w:r w:rsidR="00F744A1">
        <w:rPr>
          <w:rFonts w:ascii="Times New Roman" w:hAnsi="Times New Roman" w:cs="Times New Roman"/>
          <w:sz w:val="24"/>
          <w:szCs w:val="24"/>
        </w:rPr>
        <w:t>the US had already achieved replacement level fertility rates</w:t>
      </w:r>
      <w:r w:rsidR="006F6A11">
        <w:rPr>
          <w:rFonts w:ascii="Times New Roman" w:hAnsi="Times New Roman" w:cs="Times New Roman"/>
          <w:sz w:val="24"/>
          <w:szCs w:val="24"/>
        </w:rPr>
        <w:t xml:space="preserve"> and resolved to continue to check its population growth to serve as a model for the world: </w:t>
      </w:r>
      <w:r w:rsidR="00F744A1">
        <w:rPr>
          <w:rFonts w:ascii="Times New Roman" w:hAnsi="Times New Roman" w:cs="Times New Roman"/>
          <w:sz w:val="24"/>
          <w:szCs w:val="24"/>
        </w:rPr>
        <w:t xml:space="preserve">  </w:t>
      </w:r>
    </w:p>
    <w:p w:rsidR="00F744A1" w:rsidRPr="00F744A1" w:rsidRDefault="00F744A1" w:rsidP="00F744A1">
      <w:pPr>
        <w:spacing w:line="240" w:lineRule="auto"/>
        <w:ind w:left="432" w:right="432"/>
        <w:jc w:val="both"/>
        <w:rPr>
          <w:rFonts w:ascii="Times New Roman" w:hAnsi="Times New Roman" w:cs="Times New Roman"/>
          <w:i/>
        </w:rPr>
      </w:pPr>
      <w:r w:rsidRPr="00F744A1">
        <w:rPr>
          <w:rFonts w:ascii="Times New Roman" w:hAnsi="Times New Roman" w:cs="Times New Roman"/>
          <w:i/>
        </w:rPr>
        <w:t>“domestic efforts in this field must continue in order to achieve worldwide recognition that the United States has been successfully practicing the basic recommendations of the World Plan of Action and that the nation’s</w:t>
      </w:r>
      <w:r w:rsidRPr="00F744A1">
        <w:rPr>
          <w:rFonts w:ascii="Arial" w:hAnsi="Arial" w:cs="Arial"/>
          <w:i/>
        </w:rPr>
        <w:t xml:space="preserve"> </w:t>
      </w:r>
      <w:r w:rsidRPr="00F744A1">
        <w:rPr>
          <w:rFonts w:ascii="Times New Roman" w:hAnsi="Times New Roman" w:cs="Times New Roman"/>
          <w:i/>
        </w:rPr>
        <w:t>birthrate is below the replacement level of fertility.”</w:t>
      </w:r>
    </w:p>
    <w:p w:rsidR="00581024" w:rsidRDefault="002D052E" w:rsidP="00051BE4">
      <w:pPr>
        <w:jc w:val="both"/>
        <w:rPr>
          <w:rFonts w:ascii="Times New Roman" w:hAnsi="Times New Roman" w:cs="Times New Roman"/>
          <w:sz w:val="24"/>
          <w:szCs w:val="24"/>
        </w:rPr>
      </w:pPr>
      <w:r>
        <w:rPr>
          <w:rFonts w:ascii="Times New Roman" w:hAnsi="Times New Roman" w:cs="Times New Roman"/>
          <w:sz w:val="24"/>
          <w:szCs w:val="24"/>
        </w:rPr>
        <w:t xml:space="preserve">America’s concern with unchecked population growth in the developing world is therefore primarily </w:t>
      </w:r>
      <w:r w:rsidR="001F500D">
        <w:rPr>
          <w:rFonts w:ascii="Times New Roman" w:hAnsi="Times New Roman" w:cs="Times New Roman"/>
          <w:sz w:val="24"/>
          <w:szCs w:val="24"/>
        </w:rPr>
        <w:t xml:space="preserve">about maintaining the environment of peace and </w:t>
      </w:r>
      <w:r>
        <w:rPr>
          <w:rFonts w:ascii="Times New Roman" w:hAnsi="Times New Roman" w:cs="Times New Roman"/>
          <w:sz w:val="24"/>
          <w:szCs w:val="24"/>
        </w:rPr>
        <w:t>not about maintaining the current balance o</w:t>
      </w:r>
      <w:r w:rsidR="001F500D">
        <w:rPr>
          <w:rFonts w:ascii="Times New Roman" w:hAnsi="Times New Roman" w:cs="Times New Roman"/>
          <w:sz w:val="24"/>
          <w:szCs w:val="24"/>
        </w:rPr>
        <w:t>f power</w:t>
      </w:r>
      <w:r>
        <w:rPr>
          <w:rFonts w:ascii="Times New Roman" w:hAnsi="Times New Roman" w:cs="Times New Roman"/>
          <w:sz w:val="24"/>
          <w:szCs w:val="24"/>
        </w:rPr>
        <w:t xml:space="preserve">.  </w:t>
      </w:r>
      <w:r w:rsidR="0022651A">
        <w:rPr>
          <w:rFonts w:ascii="Times New Roman" w:hAnsi="Times New Roman" w:cs="Times New Roman"/>
          <w:sz w:val="24"/>
          <w:szCs w:val="24"/>
        </w:rPr>
        <w:t>After all, neither m</w:t>
      </w:r>
      <w:r w:rsidR="008569E2">
        <w:rPr>
          <w:rFonts w:ascii="Times New Roman" w:hAnsi="Times New Roman" w:cs="Times New Roman"/>
          <w:sz w:val="24"/>
          <w:szCs w:val="24"/>
        </w:rPr>
        <w:t>ilitary superiority in the era</w:t>
      </w:r>
      <w:r w:rsidR="0022651A">
        <w:rPr>
          <w:rFonts w:ascii="Times New Roman" w:hAnsi="Times New Roman" w:cs="Times New Roman"/>
          <w:sz w:val="24"/>
          <w:szCs w:val="24"/>
        </w:rPr>
        <w:t xml:space="preserve"> of modern warfare nor economic prowess in the post-industrial era depend</w:t>
      </w:r>
      <w:r w:rsidR="005655EA">
        <w:rPr>
          <w:rFonts w:ascii="Times New Roman" w:hAnsi="Times New Roman" w:cs="Times New Roman"/>
          <w:sz w:val="24"/>
          <w:szCs w:val="24"/>
        </w:rPr>
        <w:t>s</w:t>
      </w:r>
      <w:r w:rsidR="0022651A">
        <w:rPr>
          <w:rFonts w:ascii="Times New Roman" w:hAnsi="Times New Roman" w:cs="Times New Roman"/>
          <w:sz w:val="24"/>
          <w:szCs w:val="24"/>
        </w:rPr>
        <w:t xml:space="preserve"> on who has the most people.  Rather, they depend on who has the best people, as in the most educated, and on who has the most productive economy, as in the </w:t>
      </w:r>
      <w:r w:rsidR="009169C0">
        <w:rPr>
          <w:rFonts w:ascii="Times New Roman" w:hAnsi="Times New Roman" w:cs="Times New Roman"/>
          <w:sz w:val="24"/>
          <w:szCs w:val="24"/>
        </w:rPr>
        <w:t>most technologically advanced; a</w:t>
      </w:r>
      <w:r w:rsidR="003865D8">
        <w:rPr>
          <w:rFonts w:ascii="Times New Roman" w:hAnsi="Times New Roman" w:cs="Times New Roman"/>
          <w:sz w:val="24"/>
          <w:szCs w:val="24"/>
        </w:rPr>
        <w:t>nd a surplus of people are an impediment rather than an advantage</w:t>
      </w:r>
      <w:r w:rsidR="003D457D">
        <w:rPr>
          <w:rFonts w:ascii="Times New Roman" w:hAnsi="Times New Roman" w:cs="Times New Roman"/>
          <w:sz w:val="24"/>
          <w:szCs w:val="24"/>
        </w:rPr>
        <w:t xml:space="preserve"> in both instances</w:t>
      </w:r>
      <w:r w:rsidR="003865D8">
        <w:rPr>
          <w:rFonts w:ascii="Times New Roman" w:hAnsi="Times New Roman" w:cs="Times New Roman"/>
          <w:sz w:val="24"/>
          <w:szCs w:val="24"/>
        </w:rPr>
        <w:t>.</w:t>
      </w:r>
      <w:r w:rsidR="003D457D">
        <w:rPr>
          <w:rFonts w:ascii="Times New Roman" w:hAnsi="Times New Roman" w:cs="Times New Roman"/>
          <w:sz w:val="24"/>
          <w:szCs w:val="24"/>
        </w:rPr>
        <w:t xml:space="preserve">  </w:t>
      </w:r>
      <w:r w:rsidR="003865D8">
        <w:rPr>
          <w:rFonts w:ascii="Times New Roman" w:hAnsi="Times New Roman" w:cs="Times New Roman"/>
          <w:sz w:val="24"/>
          <w:szCs w:val="24"/>
        </w:rPr>
        <w:t xml:space="preserve">  </w:t>
      </w:r>
    </w:p>
    <w:p w:rsidR="00C17BAE" w:rsidRDefault="00104E8F" w:rsidP="00051BE4">
      <w:pPr>
        <w:jc w:val="both"/>
        <w:rPr>
          <w:rFonts w:ascii="Times New Roman" w:hAnsi="Times New Roman" w:cs="Times New Roman"/>
          <w:sz w:val="24"/>
          <w:szCs w:val="24"/>
        </w:rPr>
      </w:pPr>
      <w:r>
        <w:rPr>
          <w:rFonts w:ascii="Times New Roman" w:hAnsi="Times New Roman" w:cs="Times New Roman"/>
          <w:sz w:val="24"/>
          <w:szCs w:val="24"/>
        </w:rPr>
        <w:t>Suspicions and concerns</w:t>
      </w:r>
      <w:r w:rsidR="00B017FA">
        <w:rPr>
          <w:rFonts w:ascii="Times New Roman" w:hAnsi="Times New Roman" w:cs="Times New Roman"/>
          <w:sz w:val="24"/>
          <w:szCs w:val="24"/>
        </w:rPr>
        <w:t xml:space="preserve"> of this nature</w:t>
      </w:r>
      <w:r>
        <w:rPr>
          <w:rFonts w:ascii="Times New Roman" w:hAnsi="Times New Roman" w:cs="Times New Roman"/>
          <w:sz w:val="24"/>
          <w:szCs w:val="24"/>
        </w:rPr>
        <w:t xml:space="preserve">, however, will not disappear </w:t>
      </w:r>
      <w:r w:rsidR="006A70F7">
        <w:rPr>
          <w:rFonts w:ascii="Times New Roman" w:hAnsi="Times New Roman" w:cs="Times New Roman"/>
          <w:sz w:val="24"/>
          <w:szCs w:val="24"/>
        </w:rPr>
        <w:t xml:space="preserve">from the international arena and </w:t>
      </w:r>
      <w:r w:rsidR="00F048B8">
        <w:rPr>
          <w:rFonts w:ascii="Times New Roman" w:hAnsi="Times New Roman" w:cs="Times New Roman"/>
          <w:sz w:val="24"/>
          <w:szCs w:val="24"/>
        </w:rPr>
        <w:t xml:space="preserve">from </w:t>
      </w:r>
      <w:r w:rsidR="006A70F7">
        <w:rPr>
          <w:rFonts w:ascii="Times New Roman" w:hAnsi="Times New Roman" w:cs="Times New Roman"/>
          <w:sz w:val="24"/>
          <w:szCs w:val="24"/>
        </w:rPr>
        <w:t xml:space="preserve">the minds of various coreligionists and nationalists </w:t>
      </w:r>
      <w:r>
        <w:rPr>
          <w:rFonts w:ascii="Times New Roman" w:hAnsi="Times New Roman" w:cs="Times New Roman"/>
          <w:sz w:val="24"/>
          <w:szCs w:val="24"/>
        </w:rPr>
        <w:t xml:space="preserve">until the depopulation effort is </w:t>
      </w:r>
      <w:r>
        <w:rPr>
          <w:rFonts w:ascii="Times New Roman" w:hAnsi="Times New Roman" w:cs="Times New Roman"/>
          <w:sz w:val="24"/>
          <w:szCs w:val="24"/>
        </w:rPr>
        <w:lastRenderedPageBreak/>
        <w:t xml:space="preserve">brought out into the open.  </w:t>
      </w:r>
      <w:r w:rsidR="00B017FA">
        <w:rPr>
          <w:rFonts w:ascii="Times New Roman" w:hAnsi="Times New Roman" w:cs="Times New Roman"/>
          <w:sz w:val="24"/>
          <w:szCs w:val="24"/>
        </w:rPr>
        <w:t xml:space="preserve">Nor will eugenic and racist manipulations of the depopulation effort disappear until such time as it is accomplished by force of law, openly and with the collaboration of every man </w:t>
      </w:r>
      <w:r w:rsidR="0006760B">
        <w:rPr>
          <w:rFonts w:ascii="Times New Roman" w:hAnsi="Times New Roman" w:cs="Times New Roman"/>
          <w:sz w:val="24"/>
          <w:szCs w:val="24"/>
        </w:rPr>
        <w:t xml:space="preserve">and woman on the planet.  </w:t>
      </w:r>
      <w:r w:rsidR="00F048B8">
        <w:rPr>
          <w:rFonts w:ascii="Times New Roman" w:hAnsi="Times New Roman" w:cs="Times New Roman"/>
          <w:sz w:val="24"/>
          <w:szCs w:val="24"/>
        </w:rPr>
        <w:t>Furthermore, t</w:t>
      </w:r>
      <w:r w:rsidR="0006760B">
        <w:rPr>
          <w:rFonts w:ascii="Times New Roman" w:hAnsi="Times New Roman" w:cs="Times New Roman"/>
          <w:sz w:val="24"/>
          <w:szCs w:val="24"/>
        </w:rPr>
        <w:t xml:space="preserve">he Global Depopulation Policy </w:t>
      </w:r>
      <w:r w:rsidR="008B3290">
        <w:rPr>
          <w:rFonts w:ascii="Times New Roman" w:hAnsi="Times New Roman" w:cs="Times New Roman"/>
          <w:sz w:val="24"/>
          <w:szCs w:val="24"/>
        </w:rPr>
        <w:t xml:space="preserve">and the parallel effort of resource sharing through globalization </w:t>
      </w:r>
      <w:r w:rsidR="0006760B">
        <w:rPr>
          <w:rFonts w:ascii="Times New Roman" w:hAnsi="Times New Roman" w:cs="Times New Roman"/>
          <w:sz w:val="24"/>
          <w:szCs w:val="24"/>
        </w:rPr>
        <w:t xml:space="preserve">cannot succeed until such time as the existing covert poisoning methods, which damage human health and </w:t>
      </w:r>
      <w:r w:rsidR="00F048B8">
        <w:rPr>
          <w:rFonts w:ascii="Times New Roman" w:hAnsi="Times New Roman" w:cs="Times New Roman"/>
          <w:sz w:val="24"/>
          <w:szCs w:val="24"/>
        </w:rPr>
        <w:t xml:space="preserve">degrade mankind’s genetic and intellectual endowment, are replaced with overt legislation and accompanied by a fundamental reform of the existing economic model and political system.  </w:t>
      </w:r>
    </w:p>
    <w:p w:rsidR="00F048B8" w:rsidRDefault="00F048B8" w:rsidP="00051BE4">
      <w:pPr>
        <w:jc w:val="both"/>
        <w:rPr>
          <w:rFonts w:ascii="Times New Roman" w:hAnsi="Times New Roman" w:cs="Times New Roman"/>
          <w:sz w:val="24"/>
          <w:szCs w:val="24"/>
        </w:rPr>
      </w:pPr>
      <w:r>
        <w:rPr>
          <w:rFonts w:ascii="Times New Roman" w:hAnsi="Times New Roman" w:cs="Times New Roman"/>
          <w:sz w:val="24"/>
          <w:szCs w:val="24"/>
        </w:rPr>
        <w:t xml:space="preserve">Exactly how and why this reform is necessary has been the subject of the past five chapters, </w:t>
      </w:r>
      <w:r w:rsidR="006A35AC">
        <w:rPr>
          <w:rFonts w:ascii="Times New Roman" w:hAnsi="Times New Roman" w:cs="Times New Roman"/>
          <w:sz w:val="24"/>
          <w:szCs w:val="24"/>
        </w:rPr>
        <w:t>which</w:t>
      </w:r>
      <w:r w:rsidR="00ED7403">
        <w:rPr>
          <w:rFonts w:ascii="Times New Roman" w:hAnsi="Times New Roman" w:cs="Times New Roman"/>
          <w:sz w:val="24"/>
          <w:szCs w:val="24"/>
        </w:rPr>
        <w:t xml:space="preserve"> have dealt with specific</w:t>
      </w:r>
      <w:r w:rsidR="006A35AC">
        <w:rPr>
          <w:rFonts w:ascii="Times New Roman" w:hAnsi="Times New Roman" w:cs="Times New Roman"/>
          <w:sz w:val="24"/>
          <w:szCs w:val="24"/>
        </w:rPr>
        <w:t xml:space="preserve"> problems and their corresponding OM Principles </w:t>
      </w:r>
      <w:r w:rsidR="007531DA">
        <w:rPr>
          <w:rFonts w:ascii="Times New Roman" w:hAnsi="Times New Roman" w:cs="Times New Roman"/>
          <w:sz w:val="24"/>
          <w:szCs w:val="24"/>
        </w:rPr>
        <w:t xml:space="preserve">with </w:t>
      </w:r>
      <w:r w:rsidR="00ED7403">
        <w:rPr>
          <w:rFonts w:ascii="Times New Roman" w:hAnsi="Times New Roman" w:cs="Times New Roman"/>
          <w:sz w:val="24"/>
          <w:szCs w:val="24"/>
        </w:rPr>
        <w:t xml:space="preserve">the </w:t>
      </w:r>
      <w:r w:rsidR="007531DA">
        <w:rPr>
          <w:rFonts w:ascii="Times New Roman" w:hAnsi="Times New Roman" w:cs="Times New Roman"/>
          <w:sz w:val="24"/>
          <w:szCs w:val="24"/>
        </w:rPr>
        <w:t xml:space="preserve">goal in mind of accomplishing </w:t>
      </w:r>
      <w:r w:rsidR="00833758" w:rsidRPr="00833758">
        <w:rPr>
          <w:rFonts w:ascii="Times New Roman" w:hAnsi="Times New Roman" w:cs="Times New Roman"/>
          <w:i/>
          <w:sz w:val="24"/>
          <w:szCs w:val="24"/>
        </w:rPr>
        <w:t>“</w:t>
      </w:r>
      <w:r w:rsidR="007531DA" w:rsidRPr="00833758">
        <w:rPr>
          <w:rFonts w:ascii="Times New Roman" w:hAnsi="Times New Roman" w:cs="Times New Roman"/>
          <w:i/>
          <w:sz w:val="24"/>
          <w:szCs w:val="24"/>
        </w:rPr>
        <w:t>a humane and just society where every individual is respected and nature protected”</w:t>
      </w:r>
      <w:r w:rsidR="007531DA" w:rsidRPr="007531DA">
        <w:rPr>
          <w:rFonts w:ascii="Times New Roman" w:hAnsi="Times New Roman" w:cs="Times New Roman"/>
          <w:i/>
          <w:sz w:val="24"/>
          <w:szCs w:val="24"/>
        </w:rPr>
        <w:t xml:space="preserve"> </w:t>
      </w:r>
      <w:r w:rsidR="006A35AC">
        <w:rPr>
          <w:rFonts w:ascii="Times New Roman" w:hAnsi="Times New Roman" w:cs="Times New Roman"/>
          <w:sz w:val="24"/>
          <w:szCs w:val="24"/>
        </w:rPr>
        <w:t xml:space="preserve">and </w:t>
      </w:r>
      <w:r w:rsidR="007531DA">
        <w:rPr>
          <w:rFonts w:ascii="Times New Roman" w:hAnsi="Times New Roman" w:cs="Times New Roman"/>
          <w:sz w:val="24"/>
          <w:szCs w:val="24"/>
        </w:rPr>
        <w:t>that</w:t>
      </w:r>
      <w:r>
        <w:rPr>
          <w:rFonts w:ascii="Times New Roman" w:hAnsi="Times New Roman" w:cs="Times New Roman"/>
          <w:sz w:val="24"/>
          <w:szCs w:val="24"/>
        </w:rPr>
        <w:t xml:space="preserve"> I will now summarize.  </w:t>
      </w:r>
    </w:p>
    <w:p w:rsidR="00833758" w:rsidRDefault="00B819F4" w:rsidP="00051BE4">
      <w:pPr>
        <w:jc w:val="both"/>
        <w:rPr>
          <w:rFonts w:ascii="Times New Roman" w:hAnsi="Times New Roman" w:cs="Times New Roman"/>
          <w:sz w:val="24"/>
          <w:szCs w:val="24"/>
        </w:rPr>
      </w:pPr>
      <w:r w:rsidRPr="000A388D">
        <w:rPr>
          <w:rFonts w:ascii="Times New Roman" w:hAnsi="Times New Roman" w:cs="Times New Roman"/>
          <w:b/>
          <w:i/>
          <w:sz w:val="24"/>
          <w:szCs w:val="24"/>
        </w:rPr>
        <w:t>Civilization within Nature</w:t>
      </w:r>
      <w:r>
        <w:rPr>
          <w:rFonts w:ascii="Times New Roman" w:hAnsi="Times New Roman" w:cs="Times New Roman"/>
          <w:sz w:val="24"/>
          <w:szCs w:val="24"/>
        </w:rPr>
        <w:t xml:space="preserve">, pursued by OM Principle 11, </w:t>
      </w:r>
      <w:r w:rsidR="00521F18">
        <w:rPr>
          <w:rFonts w:ascii="Times New Roman" w:hAnsi="Times New Roman" w:cs="Times New Roman"/>
          <w:sz w:val="24"/>
          <w:szCs w:val="24"/>
        </w:rPr>
        <w:t>recognizes the dire state of the environment and man’s responsibility for damaging the planet’s life support systems.</w:t>
      </w:r>
      <w:r w:rsidR="003C76E6">
        <w:rPr>
          <w:rFonts w:ascii="Times New Roman" w:hAnsi="Times New Roman" w:cs="Times New Roman"/>
          <w:sz w:val="24"/>
          <w:szCs w:val="24"/>
        </w:rPr>
        <w:t xml:space="preserve">  Halting the destruction of the environment can only be accomplished by a </w:t>
      </w:r>
      <w:r w:rsidR="002F3E57">
        <w:rPr>
          <w:rFonts w:ascii="Times New Roman" w:hAnsi="Times New Roman" w:cs="Times New Roman"/>
          <w:sz w:val="24"/>
          <w:szCs w:val="24"/>
        </w:rPr>
        <w:t xml:space="preserve">two-pronged approach of </w:t>
      </w:r>
      <w:r w:rsidR="003C76E6">
        <w:rPr>
          <w:rFonts w:ascii="Times New Roman" w:hAnsi="Times New Roman" w:cs="Times New Roman"/>
          <w:sz w:val="24"/>
          <w:szCs w:val="24"/>
        </w:rPr>
        <w:t>depopulation and conservation.  Conservation is the short-term action that will buy us time to reach sustainabil</w:t>
      </w:r>
      <w:r w:rsidR="005D6AEC">
        <w:rPr>
          <w:rFonts w:ascii="Times New Roman" w:hAnsi="Times New Roman" w:cs="Times New Roman"/>
          <w:sz w:val="24"/>
          <w:szCs w:val="24"/>
        </w:rPr>
        <w:t>ity through</w:t>
      </w:r>
      <w:r w:rsidR="003C76E6">
        <w:rPr>
          <w:rFonts w:ascii="Times New Roman" w:hAnsi="Times New Roman" w:cs="Times New Roman"/>
          <w:sz w:val="24"/>
          <w:szCs w:val="24"/>
        </w:rPr>
        <w:t xml:space="preserve"> the long-term solution of depopulation.  Both conservation and depopulation help us add a new dimension to our society’s ethical foundation, namely</w:t>
      </w:r>
      <w:r w:rsidR="002F3E57">
        <w:rPr>
          <w:rFonts w:ascii="Times New Roman" w:hAnsi="Times New Roman" w:cs="Times New Roman"/>
          <w:sz w:val="24"/>
          <w:szCs w:val="24"/>
        </w:rPr>
        <w:t xml:space="preserve"> </w:t>
      </w:r>
      <w:r w:rsidR="002F3E57" w:rsidRPr="00964678">
        <w:rPr>
          <w:rFonts w:ascii="Times New Roman" w:hAnsi="Times New Roman" w:cs="Times New Roman"/>
          <w:color w:val="FF0000"/>
          <w:sz w:val="24"/>
          <w:szCs w:val="24"/>
        </w:rPr>
        <w:t>respect for Nature on par with our demands from Nature</w:t>
      </w:r>
      <w:r w:rsidR="002F3E57">
        <w:rPr>
          <w:rFonts w:ascii="Times New Roman" w:hAnsi="Times New Roman" w:cs="Times New Roman"/>
          <w:sz w:val="24"/>
          <w:szCs w:val="24"/>
        </w:rPr>
        <w:t xml:space="preserve"> so that we take no more than she can give </w:t>
      </w:r>
      <w:r w:rsidR="005D6AEC">
        <w:rPr>
          <w:rFonts w:ascii="Times New Roman" w:hAnsi="Times New Roman" w:cs="Times New Roman"/>
          <w:sz w:val="24"/>
          <w:szCs w:val="24"/>
        </w:rPr>
        <w:t xml:space="preserve">us </w:t>
      </w:r>
      <w:r w:rsidR="002F3E57">
        <w:rPr>
          <w:rFonts w:ascii="Times New Roman" w:hAnsi="Times New Roman" w:cs="Times New Roman"/>
          <w:sz w:val="24"/>
          <w:szCs w:val="24"/>
        </w:rPr>
        <w:t>withou</w:t>
      </w:r>
      <w:r w:rsidR="005D6AEC">
        <w:rPr>
          <w:rFonts w:ascii="Times New Roman" w:hAnsi="Times New Roman" w:cs="Times New Roman"/>
          <w:sz w:val="24"/>
          <w:szCs w:val="24"/>
        </w:rPr>
        <w:t>t causing harm and destabilizing the natural equilibrium</w:t>
      </w:r>
      <w:r w:rsidR="002F3E57">
        <w:rPr>
          <w:rFonts w:ascii="Times New Roman" w:hAnsi="Times New Roman" w:cs="Times New Roman"/>
          <w:sz w:val="24"/>
          <w:szCs w:val="24"/>
        </w:rPr>
        <w:t xml:space="preserve">.  </w:t>
      </w:r>
    </w:p>
    <w:p w:rsidR="00D71E0E" w:rsidRDefault="00DB5721" w:rsidP="00051BE4">
      <w:pPr>
        <w:jc w:val="both"/>
        <w:rPr>
          <w:rFonts w:ascii="Times New Roman" w:hAnsi="Times New Roman" w:cs="Times New Roman"/>
          <w:sz w:val="24"/>
          <w:szCs w:val="24"/>
        </w:rPr>
      </w:pPr>
      <w:r w:rsidRPr="00DB5721">
        <w:rPr>
          <w:rFonts w:ascii="Times New Roman" w:hAnsi="Times New Roman" w:cs="Times New Roman"/>
          <w:b/>
          <w:i/>
          <w:sz w:val="24"/>
          <w:szCs w:val="24"/>
        </w:rPr>
        <w:t>Global Consciousness, Global Citizenship</w:t>
      </w:r>
      <w:r>
        <w:rPr>
          <w:rFonts w:ascii="Times New Roman" w:hAnsi="Times New Roman" w:cs="Times New Roman"/>
          <w:sz w:val="24"/>
          <w:szCs w:val="24"/>
        </w:rPr>
        <w:t>, pursued by OM Principle 12, recognizes that borders and nations must disappear if we are to eradica</w:t>
      </w:r>
      <w:r w:rsidR="00737E9A">
        <w:rPr>
          <w:rFonts w:ascii="Times New Roman" w:hAnsi="Times New Roman" w:cs="Times New Roman"/>
          <w:sz w:val="24"/>
          <w:szCs w:val="24"/>
        </w:rPr>
        <w:t>te poverty and secure peace, and</w:t>
      </w:r>
      <w:r>
        <w:rPr>
          <w:rFonts w:ascii="Times New Roman" w:hAnsi="Times New Roman" w:cs="Times New Roman"/>
          <w:sz w:val="24"/>
          <w:szCs w:val="24"/>
        </w:rPr>
        <w:t xml:space="preserve"> that the only way to accomplish this with as little pain and risk as possible is through the creation of a parallel and global civilization of Cities of Opportunity created to </w:t>
      </w:r>
      <w:r w:rsidR="00737E9A">
        <w:rPr>
          <w:rFonts w:ascii="Times New Roman" w:hAnsi="Times New Roman" w:cs="Times New Roman"/>
          <w:sz w:val="24"/>
          <w:szCs w:val="24"/>
        </w:rPr>
        <w:t>be sustainable and to serve as the world’s escape pods once they are proven viable and our existing lifestyle is universally abandoned.</w:t>
      </w:r>
      <w:r w:rsidR="00D71E0E">
        <w:rPr>
          <w:rFonts w:ascii="Times New Roman" w:hAnsi="Times New Roman" w:cs="Times New Roman"/>
          <w:sz w:val="24"/>
          <w:szCs w:val="24"/>
        </w:rPr>
        <w:t xml:space="preserve">  A series of prerequisite steps need to be taken to prepare the way for this transition to a global unified system.  They are economic, social and political in nature</w:t>
      </w:r>
      <w:r w:rsidR="00E32BB7">
        <w:rPr>
          <w:rFonts w:ascii="Times New Roman" w:hAnsi="Times New Roman" w:cs="Times New Roman"/>
          <w:sz w:val="24"/>
          <w:szCs w:val="24"/>
        </w:rPr>
        <w:t xml:space="preserve"> and made for the primary benefit of future rather than of current generations</w:t>
      </w:r>
      <w:r w:rsidR="00D71E0E">
        <w:rPr>
          <w:rFonts w:ascii="Times New Roman" w:hAnsi="Times New Roman" w:cs="Times New Roman"/>
          <w:sz w:val="24"/>
          <w:szCs w:val="24"/>
        </w:rPr>
        <w:t xml:space="preserve"> and </w:t>
      </w:r>
      <w:r w:rsidR="00E32BB7">
        <w:rPr>
          <w:rFonts w:ascii="Times New Roman" w:hAnsi="Times New Roman" w:cs="Times New Roman"/>
          <w:sz w:val="24"/>
          <w:szCs w:val="24"/>
        </w:rPr>
        <w:t>in recognition of the fact</w:t>
      </w:r>
      <w:r w:rsidR="00D71E0E">
        <w:rPr>
          <w:rFonts w:ascii="Times New Roman" w:hAnsi="Times New Roman" w:cs="Times New Roman"/>
          <w:sz w:val="24"/>
          <w:szCs w:val="24"/>
        </w:rPr>
        <w:t xml:space="preserve"> that a global consciousness cannot bloom into a global civilization by ignoring material and historic realities</w:t>
      </w:r>
      <w:r w:rsidR="00E32BB7">
        <w:rPr>
          <w:rFonts w:ascii="Times New Roman" w:hAnsi="Times New Roman" w:cs="Times New Roman"/>
          <w:sz w:val="24"/>
          <w:szCs w:val="24"/>
        </w:rPr>
        <w:t xml:space="preserve"> but by fully and honestly considering them</w:t>
      </w:r>
      <w:r w:rsidR="00D71E0E">
        <w:rPr>
          <w:rFonts w:ascii="Times New Roman" w:hAnsi="Times New Roman" w:cs="Times New Roman"/>
          <w:sz w:val="24"/>
          <w:szCs w:val="24"/>
        </w:rPr>
        <w:t xml:space="preserve">.  The embodiment of a global consciousness by a newly emerging global and borderless civilization adds a new dimension to our society’s ethical foundation, namely </w:t>
      </w:r>
      <w:r w:rsidR="00D71E0E" w:rsidRPr="00964678">
        <w:rPr>
          <w:rFonts w:ascii="Times New Roman" w:hAnsi="Times New Roman" w:cs="Times New Roman"/>
          <w:color w:val="FF0000"/>
          <w:sz w:val="24"/>
          <w:szCs w:val="24"/>
        </w:rPr>
        <w:t>concern for future g</w:t>
      </w:r>
      <w:r w:rsidR="00C05C79" w:rsidRPr="00964678">
        <w:rPr>
          <w:rFonts w:ascii="Times New Roman" w:hAnsi="Times New Roman" w:cs="Times New Roman"/>
          <w:color w:val="FF0000"/>
          <w:sz w:val="24"/>
          <w:szCs w:val="24"/>
        </w:rPr>
        <w:t>enerations on</w:t>
      </w:r>
      <w:r w:rsidR="00D71E0E" w:rsidRPr="00964678">
        <w:rPr>
          <w:rFonts w:ascii="Times New Roman" w:hAnsi="Times New Roman" w:cs="Times New Roman"/>
          <w:color w:val="FF0000"/>
          <w:sz w:val="24"/>
          <w:szCs w:val="24"/>
        </w:rPr>
        <w:t xml:space="preserve"> par with the needs of this generation</w:t>
      </w:r>
      <w:r w:rsidR="00D71E0E">
        <w:rPr>
          <w:rFonts w:ascii="Times New Roman" w:hAnsi="Times New Roman" w:cs="Times New Roman"/>
          <w:sz w:val="24"/>
          <w:szCs w:val="24"/>
        </w:rPr>
        <w:t xml:space="preserve">.  </w:t>
      </w:r>
    </w:p>
    <w:p w:rsidR="00546986" w:rsidRDefault="00D97BD6" w:rsidP="00051BE4">
      <w:pPr>
        <w:jc w:val="both"/>
        <w:rPr>
          <w:rFonts w:ascii="Times New Roman" w:hAnsi="Times New Roman" w:cs="Times New Roman"/>
          <w:sz w:val="24"/>
          <w:szCs w:val="24"/>
        </w:rPr>
      </w:pPr>
      <w:r w:rsidRPr="00D97BD6">
        <w:rPr>
          <w:rFonts w:ascii="Times New Roman" w:hAnsi="Times New Roman" w:cs="Times New Roman"/>
          <w:b/>
          <w:i/>
          <w:sz w:val="24"/>
          <w:szCs w:val="24"/>
        </w:rPr>
        <w:t>Individual Dignity</w:t>
      </w:r>
      <w:r>
        <w:rPr>
          <w:rFonts w:ascii="Times New Roman" w:hAnsi="Times New Roman" w:cs="Times New Roman"/>
          <w:sz w:val="24"/>
          <w:szCs w:val="24"/>
        </w:rPr>
        <w:t>, pursued by OM Principle 13, recognizes that the current technocracy is a monster and a veritable beast geare</w:t>
      </w:r>
      <w:r w:rsidR="00D879C6">
        <w:rPr>
          <w:rFonts w:ascii="Times New Roman" w:hAnsi="Times New Roman" w:cs="Times New Roman"/>
          <w:sz w:val="24"/>
          <w:szCs w:val="24"/>
        </w:rPr>
        <w:t xml:space="preserve">d towards accomplishing </w:t>
      </w:r>
      <w:r>
        <w:rPr>
          <w:rFonts w:ascii="Times New Roman" w:hAnsi="Times New Roman" w:cs="Times New Roman"/>
          <w:sz w:val="24"/>
          <w:szCs w:val="24"/>
        </w:rPr>
        <w:t>necessary objective</w:t>
      </w:r>
      <w:r w:rsidR="00D879C6">
        <w:rPr>
          <w:rFonts w:ascii="Times New Roman" w:hAnsi="Times New Roman" w:cs="Times New Roman"/>
          <w:sz w:val="24"/>
          <w:szCs w:val="24"/>
        </w:rPr>
        <w:t>s by unnecessary means</w:t>
      </w:r>
      <w:r w:rsidR="00EC5C23">
        <w:rPr>
          <w:rFonts w:ascii="Times New Roman" w:hAnsi="Times New Roman" w:cs="Times New Roman"/>
          <w:sz w:val="24"/>
          <w:szCs w:val="24"/>
        </w:rPr>
        <w:t xml:space="preserve"> that are dehumanizing and destructive.  </w:t>
      </w:r>
      <w:r w:rsidR="009716C9">
        <w:rPr>
          <w:rFonts w:ascii="Times New Roman" w:hAnsi="Times New Roman" w:cs="Times New Roman"/>
          <w:sz w:val="24"/>
          <w:szCs w:val="24"/>
        </w:rPr>
        <w:t>Absent system-initiated change and a great leap forward by pursuing the three planetary security prerogatives of depopulation, resource sharing and sustainable development by humanizing and constructive means, worldwide war of the 99% against the 1% is inevitable, as is the great pur</w:t>
      </w:r>
      <w:r w:rsidR="00D04020">
        <w:rPr>
          <w:rFonts w:ascii="Times New Roman" w:hAnsi="Times New Roman" w:cs="Times New Roman"/>
          <w:sz w:val="24"/>
          <w:szCs w:val="24"/>
        </w:rPr>
        <w:t>ge this conflict will</w:t>
      </w:r>
      <w:r w:rsidR="009716C9">
        <w:rPr>
          <w:rFonts w:ascii="Times New Roman" w:hAnsi="Times New Roman" w:cs="Times New Roman"/>
          <w:sz w:val="24"/>
          <w:szCs w:val="24"/>
        </w:rPr>
        <w:t xml:space="preserve"> bring about.  To avoid the great purge and accomplish a great leap we must sacrifice dated economic structures, outdated </w:t>
      </w:r>
      <w:r w:rsidR="009716C9">
        <w:rPr>
          <w:rFonts w:ascii="Times New Roman" w:hAnsi="Times New Roman" w:cs="Times New Roman"/>
          <w:sz w:val="24"/>
          <w:szCs w:val="24"/>
        </w:rPr>
        <w:lastRenderedPageBreak/>
        <w:t>political ideologies, and narrow individual self-interest to make enlightened cooperation possible.  Th</w:t>
      </w:r>
      <w:r w:rsidR="00665C75">
        <w:rPr>
          <w:rFonts w:ascii="Times New Roman" w:hAnsi="Times New Roman" w:cs="Times New Roman"/>
          <w:sz w:val="24"/>
          <w:szCs w:val="24"/>
        </w:rPr>
        <w:t>e recognition that the social construct must revolve around the individual and not vice versa</w:t>
      </w:r>
      <w:r w:rsidR="009716C9">
        <w:rPr>
          <w:rFonts w:ascii="Times New Roman" w:hAnsi="Times New Roman" w:cs="Times New Roman"/>
          <w:sz w:val="24"/>
          <w:szCs w:val="24"/>
        </w:rPr>
        <w:t xml:space="preserve"> wil</w:t>
      </w:r>
      <w:r w:rsidR="00492E6D">
        <w:rPr>
          <w:rFonts w:ascii="Times New Roman" w:hAnsi="Times New Roman" w:cs="Times New Roman"/>
          <w:sz w:val="24"/>
          <w:szCs w:val="24"/>
        </w:rPr>
        <w:t>l renew a lost</w:t>
      </w:r>
      <w:r w:rsidR="009716C9">
        <w:rPr>
          <w:rFonts w:ascii="Times New Roman" w:hAnsi="Times New Roman" w:cs="Times New Roman"/>
          <w:sz w:val="24"/>
          <w:szCs w:val="24"/>
        </w:rPr>
        <w:t xml:space="preserve"> dimension to our society’s ethical foundation, </w:t>
      </w:r>
      <w:r w:rsidR="00C05C79">
        <w:rPr>
          <w:rFonts w:ascii="Times New Roman" w:hAnsi="Times New Roman" w:cs="Times New Roman"/>
          <w:sz w:val="24"/>
          <w:szCs w:val="24"/>
        </w:rPr>
        <w:t xml:space="preserve">namely </w:t>
      </w:r>
      <w:r w:rsidR="00546986" w:rsidRPr="00964678">
        <w:rPr>
          <w:rFonts w:ascii="Times New Roman" w:hAnsi="Times New Roman" w:cs="Times New Roman"/>
          <w:color w:val="FF0000"/>
          <w:sz w:val="24"/>
          <w:szCs w:val="24"/>
        </w:rPr>
        <w:t>concern</w:t>
      </w:r>
      <w:r w:rsidR="00C05C79" w:rsidRPr="00964678">
        <w:rPr>
          <w:rFonts w:ascii="Times New Roman" w:hAnsi="Times New Roman" w:cs="Times New Roman"/>
          <w:color w:val="FF0000"/>
          <w:sz w:val="24"/>
          <w:szCs w:val="24"/>
        </w:rPr>
        <w:t xml:space="preserve"> for the individual on</w:t>
      </w:r>
      <w:r w:rsidR="00546986" w:rsidRPr="00964678">
        <w:rPr>
          <w:rFonts w:ascii="Times New Roman" w:hAnsi="Times New Roman" w:cs="Times New Roman"/>
          <w:color w:val="FF0000"/>
          <w:sz w:val="24"/>
          <w:szCs w:val="24"/>
        </w:rPr>
        <w:t xml:space="preserve"> par with concern for society</w:t>
      </w:r>
      <w:r w:rsidR="00546986" w:rsidRPr="00DE639C">
        <w:rPr>
          <w:rFonts w:ascii="Times New Roman" w:hAnsi="Times New Roman" w:cs="Times New Roman"/>
          <w:color w:val="FF0000"/>
          <w:sz w:val="24"/>
          <w:szCs w:val="24"/>
        </w:rPr>
        <w:t>.</w:t>
      </w:r>
      <w:r w:rsidR="0015692F" w:rsidRPr="00DE639C">
        <w:rPr>
          <w:rFonts w:ascii="Times New Roman" w:hAnsi="Times New Roman" w:cs="Times New Roman"/>
          <w:color w:val="FF0000"/>
          <w:sz w:val="24"/>
          <w:szCs w:val="24"/>
        </w:rPr>
        <w:t xml:space="preserve"> </w:t>
      </w:r>
      <w:r w:rsidR="0015692F">
        <w:rPr>
          <w:rFonts w:ascii="Times New Roman" w:hAnsi="Times New Roman" w:cs="Times New Roman"/>
          <w:sz w:val="24"/>
          <w:szCs w:val="24"/>
        </w:rPr>
        <w:t xml:space="preserve"> </w:t>
      </w:r>
    </w:p>
    <w:p w:rsidR="00D97BD6" w:rsidRDefault="0049504F" w:rsidP="00051BE4">
      <w:pPr>
        <w:jc w:val="both"/>
        <w:rPr>
          <w:rFonts w:ascii="Times New Roman" w:hAnsi="Times New Roman" w:cs="Times New Roman"/>
          <w:sz w:val="24"/>
          <w:szCs w:val="24"/>
        </w:rPr>
      </w:pPr>
      <w:r w:rsidRPr="0049504F">
        <w:rPr>
          <w:rFonts w:ascii="Times New Roman" w:hAnsi="Times New Roman" w:cs="Times New Roman"/>
          <w:b/>
          <w:i/>
          <w:sz w:val="24"/>
          <w:szCs w:val="24"/>
        </w:rPr>
        <w:t>The Golden Rule</w:t>
      </w:r>
      <w:r>
        <w:rPr>
          <w:rFonts w:ascii="Times New Roman" w:hAnsi="Times New Roman" w:cs="Times New Roman"/>
          <w:sz w:val="24"/>
          <w:szCs w:val="24"/>
        </w:rPr>
        <w:t>, pursued by OM Principle 14, recognizes that humanity will s</w:t>
      </w:r>
      <w:r w:rsidR="009D5079">
        <w:rPr>
          <w:rFonts w:ascii="Times New Roman" w:hAnsi="Times New Roman" w:cs="Times New Roman"/>
          <w:sz w:val="24"/>
          <w:szCs w:val="24"/>
        </w:rPr>
        <w:t xml:space="preserve">elf-destruct until and unless </w:t>
      </w:r>
      <w:r w:rsidR="008D558F">
        <w:rPr>
          <w:rFonts w:ascii="Times New Roman" w:hAnsi="Times New Roman" w:cs="Times New Roman"/>
          <w:sz w:val="24"/>
          <w:szCs w:val="24"/>
        </w:rPr>
        <w:t>the ethic</w:t>
      </w:r>
      <w:r w:rsidR="009D5079">
        <w:rPr>
          <w:rFonts w:ascii="Times New Roman" w:hAnsi="Times New Roman" w:cs="Times New Roman"/>
          <w:sz w:val="24"/>
          <w:szCs w:val="24"/>
        </w:rPr>
        <w:t xml:space="preserve"> of reciprocity</w:t>
      </w:r>
      <w:r>
        <w:rPr>
          <w:rFonts w:ascii="Times New Roman" w:hAnsi="Times New Roman" w:cs="Times New Roman"/>
          <w:sz w:val="24"/>
          <w:szCs w:val="24"/>
        </w:rPr>
        <w:t xml:space="preserve"> is brought back to the center of huma</w:t>
      </w:r>
      <w:r w:rsidR="008D558F">
        <w:rPr>
          <w:rFonts w:ascii="Times New Roman" w:hAnsi="Times New Roman" w:cs="Times New Roman"/>
          <w:sz w:val="24"/>
          <w:szCs w:val="24"/>
        </w:rPr>
        <w:t>n civilization and adhered to</w:t>
      </w:r>
      <w:r>
        <w:rPr>
          <w:rFonts w:ascii="Times New Roman" w:hAnsi="Times New Roman" w:cs="Times New Roman"/>
          <w:sz w:val="24"/>
          <w:szCs w:val="24"/>
        </w:rPr>
        <w:t xml:space="preserve"> without fail.  </w:t>
      </w:r>
      <w:r w:rsidR="001B131B">
        <w:rPr>
          <w:rFonts w:ascii="Times New Roman" w:hAnsi="Times New Roman" w:cs="Times New Roman"/>
          <w:sz w:val="24"/>
          <w:szCs w:val="24"/>
        </w:rPr>
        <w:t xml:space="preserve">As is, all institutions of state, international organizations and religious establishments violate the golden rule.  Religious fanaticism and scientific nihilism underlie the cancer of genocide, which is justified as a substitute to war.  </w:t>
      </w:r>
      <w:r w:rsidR="00DB3833">
        <w:rPr>
          <w:rFonts w:ascii="Times New Roman" w:hAnsi="Times New Roman" w:cs="Times New Roman"/>
          <w:sz w:val="24"/>
          <w:szCs w:val="24"/>
        </w:rPr>
        <w:t xml:space="preserve">But the suspension of the rule of law and the subversion of democracy that underlie the current culture of death will inevitably lead to our universal self-destruction unless the golden rule is reinstated at the core of human civilization.  </w:t>
      </w:r>
      <w:r w:rsidR="00092124">
        <w:rPr>
          <w:rFonts w:ascii="Times New Roman" w:hAnsi="Times New Roman" w:cs="Times New Roman"/>
          <w:sz w:val="24"/>
          <w:szCs w:val="24"/>
        </w:rPr>
        <w:t>This will restore</w:t>
      </w:r>
      <w:r w:rsidR="00920FF5">
        <w:rPr>
          <w:rFonts w:ascii="Times New Roman" w:hAnsi="Times New Roman" w:cs="Times New Roman"/>
          <w:sz w:val="24"/>
          <w:szCs w:val="24"/>
        </w:rPr>
        <w:t xml:space="preserve"> a lost dimension to our society’s ethical foundation, namely </w:t>
      </w:r>
      <w:r w:rsidR="00920FF5" w:rsidRPr="009943F9">
        <w:rPr>
          <w:rFonts w:ascii="Times New Roman" w:hAnsi="Times New Roman" w:cs="Times New Roman"/>
          <w:color w:val="FF0000"/>
          <w:sz w:val="24"/>
          <w:szCs w:val="24"/>
        </w:rPr>
        <w:t>c</w:t>
      </w:r>
      <w:r w:rsidR="00546986" w:rsidRPr="009943F9">
        <w:rPr>
          <w:rFonts w:ascii="Times New Roman" w:hAnsi="Times New Roman" w:cs="Times New Roman"/>
          <w:color w:val="FF0000"/>
          <w:sz w:val="24"/>
          <w:szCs w:val="24"/>
        </w:rPr>
        <w:t xml:space="preserve">oncern </w:t>
      </w:r>
      <w:r w:rsidR="00523DED" w:rsidRPr="009943F9">
        <w:rPr>
          <w:rFonts w:ascii="Times New Roman" w:hAnsi="Times New Roman" w:cs="Times New Roman"/>
          <w:color w:val="FF0000"/>
          <w:sz w:val="24"/>
          <w:szCs w:val="24"/>
        </w:rPr>
        <w:t>for others on</w:t>
      </w:r>
      <w:r w:rsidR="00546986" w:rsidRPr="009943F9">
        <w:rPr>
          <w:rFonts w:ascii="Times New Roman" w:hAnsi="Times New Roman" w:cs="Times New Roman"/>
          <w:color w:val="FF0000"/>
          <w:sz w:val="24"/>
          <w:szCs w:val="24"/>
        </w:rPr>
        <w:t xml:space="preserve"> par with concern for self</w:t>
      </w:r>
      <w:r w:rsidR="00920FF5" w:rsidRPr="009943F9">
        <w:rPr>
          <w:rFonts w:ascii="Times New Roman" w:hAnsi="Times New Roman" w:cs="Times New Roman"/>
          <w:color w:val="FF0000"/>
          <w:sz w:val="24"/>
          <w:szCs w:val="24"/>
        </w:rPr>
        <w:t xml:space="preserve">. </w:t>
      </w:r>
      <w:r w:rsidR="00920FF5">
        <w:rPr>
          <w:rFonts w:ascii="Times New Roman" w:hAnsi="Times New Roman" w:cs="Times New Roman"/>
          <w:sz w:val="24"/>
          <w:szCs w:val="24"/>
        </w:rPr>
        <w:t xml:space="preserve"> </w:t>
      </w:r>
    </w:p>
    <w:p w:rsidR="00EC5433" w:rsidRDefault="009943F9" w:rsidP="00051BE4">
      <w:pPr>
        <w:jc w:val="both"/>
        <w:rPr>
          <w:rFonts w:ascii="Times New Roman" w:hAnsi="Times New Roman" w:cs="Times New Roman"/>
          <w:sz w:val="24"/>
          <w:szCs w:val="24"/>
        </w:rPr>
      </w:pPr>
      <w:r w:rsidRPr="005C7230">
        <w:rPr>
          <w:rFonts w:ascii="Times New Roman" w:hAnsi="Times New Roman" w:cs="Times New Roman"/>
          <w:b/>
          <w:i/>
          <w:sz w:val="24"/>
          <w:szCs w:val="24"/>
        </w:rPr>
        <w:t>One Man One God</w:t>
      </w:r>
      <w:r>
        <w:rPr>
          <w:rFonts w:ascii="Times New Roman" w:hAnsi="Times New Roman" w:cs="Times New Roman"/>
          <w:sz w:val="24"/>
          <w:szCs w:val="24"/>
        </w:rPr>
        <w:t>, pursued by OM Pr</w:t>
      </w:r>
      <w:r w:rsidR="00056A6F">
        <w:rPr>
          <w:rFonts w:ascii="Times New Roman" w:hAnsi="Times New Roman" w:cs="Times New Roman"/>
          <w:sz w:val="24"/>
          <w:szCs w:val="24"/>
        </w:rPr>
        <w:t>inciple 15</w:t>
      </w:r>
      <w:r>
        <w:rPr>
          <w:rFonts w:ascii="Times New Roman" w:hAnsi="Times New Roman" w:cs="Times New Roman"/>
          <w:sz w:val="24"/>
          <w:szCs w:val="24"/>
        </w:rPr>
        <w:t xml:space="preserve">, recognizes that spiritual freedom underlies all other freedoms and that </w:t>
      </w:r>
      <w:r w:rsidR="005A7FD8">
        <w:rPr>
          <w:rFonts w:ascii="Times New Roman" w:hAnsi="Times New Roman" w:cs="Times New Roman"/>
          <w:sz w:val="24"/>
          <w:szCs w:val="24"/>
        </w:rPr>
        <w:t>it</w:t>
      </w:r>
      <w:r w:rsidR="005C7230">
        <w:rPr>
          <w:rFonts w:ascii="Times New Roman" w:hAnsi="Times New Roman" w:cs="Times New Roman"/>
          <w:sz w:val="24"/>
          <w:szCs w:val="24"/>
        </w:rPr>
        <w:t xml:space="preserve"> will remain out of our reach until the spiritual domain is freed from the shackles of organized religion.  </w:t>
      </w:r>
      <w:r w:rsidR="00497714">
        <w:rPr>
          <w:rFonts w:ascii="Times New Roman" w:hAnsi="Times New Roman" w:cs="Times New Roman"/>
          <w:sz w:val="24"/>
          <w:szCs w:val="24"/>
        </w:rPr>
        <w:t>Organized religions monopolize God and arrest human evolution by imprisoning humanity into a rigid and unchanging belief system that prevent the expansion of ou</w:t>
      </w:r>
      <w:r w:rsidR="005A7FD8">
        <w:rPr>
          <w:rFonts w:ascii="Times New Roman" w:hAnsi="Times New Roman" w:cs="Times New Roman"/>
          <w:sz w:val="24"/>
          <w:szCs w:val="24"/>
        </w:rPr>
        <w:t>r values and norms to consider</w:t>
      </w:r>
      <w:r w:rsidR="00497714">
        <w:rPr>
          <w:rFonts w:ascii="Times New Roman" w:hAnsi="Times New Roman" w:cs="Times New Roman"/>
          <w:sz w:val="24"/>
          <w:szCs w:val="24"/>
        </w:rPr>
        <w:t xml:space="preserve"> the latest divine revelation</w:t>
      </w:r>
      <w:r w:rsidR="00A40C65">
        <w:rPr>
          <w:rFonts w:ascii="Times New Roman" w:hAnsi="Times New Roman" w:cs="Times New Roman"/>
          <w:sz w:val="24"/>
          <w:szCs w:val="24"/>
        </w:rPr>
        <w:t>, namely</w:t>
      </w:r>
      <w:r w:rsidR="00497714">
        <w:rPr>
          <w:rFonts w:ascii="Times New Roman" w:hAnsi="Times New Roman" w:cs="Times New Roman"/>
          <w:sz w:val="24"/>
          <w:szCs w:val="24"/>
        </w:rPr>
        <w:t xml:space="preserve"> that social harmony and the viability of human civilization depend on reestablishing the balance of life and death by which God keeps Nature in equilibrium and all life forms in harmony.  </w:t>
      </w:r>
      <w:r w:rsidR="00DF1A48">
        <w:rPr>
          <w:rFonts w:ascii="Times New Roman" w:hAnsi="Times New Roman" w:cs="Times New Roman"/>
          <w:sz w:val="24"/>
          <w:szCs w:val="24"/>
        </w:rPr>
        <w:t>If the world’s religious leaders find the courag</w:t>
      </w:r>
      <w:r w:rsidR="00A40C65">
        <w:rPr>
          <w:rFonts w:ascii="Times New Roman" w:hAnsi="Times New Roman" w:cs="Times New Roman"/>
          <w:sz w:val="24"/>
          <w:szCs w:val="24"/>
        </w:rPr>
        <w:t>e to abandon their monopolies on</w:t>
      </w:r>
      <w:r w:rsidR="00DF1A48">
        <w:rPr>
          <w:rFonts w:ascii="Times New Roman" w:hAnsi="Times New Roman" w:cs="Times New Roman"/>
          <w:sz w:val="24"/>
          <w:szCs w:val="24"/>
        </w:rPr>
        <w:t xml:space="preserve"> God and help humanity expand its morality to </w:t>
      </w:r>
      <w:r w:rsidR="00A40C65">
        <w:rPr>
          <w:rFonts w:ascii="Times New Roman" w:hAnsi="Times New Roman" w:cs="Times New Roman"/>
          <w:sz w:val="24"/>
          <w:szCs w:val="24"/>
        </w:rPr>
        <w:t xml:space="preserve">include the </w:t>
      </w:r>
      <w:r w:rsidR="00DF1A48">
        <w:rPr>
          <w:rFonts w:ascii="Times New Roman" w:hAnsi="Times New Roman" w:cs="Times New Roman"/>
          <w:sz w:val="24"/>
          <w:szCs w:val="24"/>
        </w:rPr>
        <w:t xml:space="preserve">latest divine revelation we will gain a new dimension to our spiritual foundation, namely </w:t>
      </w:r>
      <w:r w:rsidR="00DF1A48" w:rsidRPr="00063DF8">
        <w:rPr>
          <w:rFonts w:ascii="Times New Roman" w:hAnsi="Times New Roman" w:cs="Times New Roman"/>
          <w:color w:val="FF0000"/>
          <w:sz w:val="24"/>
          <w:szCs w:val="24"/>
        </w:rPr>
        <w:t>the abil</w:t>
      </w:r>
      <w:r w:rsidR="00F046F7" w:rsidRPr="00063DF8">
        <w:rPr>
          <w:rFonts w:ascii="Times New Roman" w:hAnsi="Times New Roman" w:cs="Times New Roman"/>
          <w:color w:val="FF0000"/>
          <w:sz w:val="24"/>
          <w:szCs w:val="24"/>
        </w:rPr>
        <w:t>ity to live in the image of God</w:t>
      </w:r>
      <w:r w:rsidR="00A40C65" w:rsidRPr="00A40C65">
        <w:rPr>
          <w:rFonts w:ascii="Times New Roman" w:hAnsi="Times New Roman" w:cs="Times New Roman"/>
          <w:sz w:val="24"/>
          <w:szCs w:val="24"/>
        </w:rPr>
        <w:t xml:space="preserve">, or at the very least closer than ever before.  </w:t>
      </w:r>
    </w:p>
    <w:p w:rsidR="00E05A13" w:rsidRDefault="002748D3" w:rsidP="00051BE4">
      <w:pPr>
        <w:jc w:val="both"/>
        <w:rPr>
          <w:rFonts w:ascii="Times New Roman" w:hAnsi="Times New Roman" w:cs="Times New Roman"/>
          <w:sz w:val="24"/>
          <w:szCs w:val="24"/>
        </w:rPr>
      </w:pPr>
      <w:r>
        <w:rPr>
          <w:rFonts w:ascii="Times New Roman" w:hAnsi="Times New Roman" w:cs="Times New Roman"/>
          <w:sz w:val="24"/>
          <w:szCs w:val="24"/>
        </w:rPr>
        <w:t>While these are ideals that we will fall short of we will nevertheless come closer to as we make an effort to aspire to their fulfillment rather than succumb to their denial.</w:t>
      </w:r>
    </w:p>
    <w:p w:rsidR="00A2003F" w:rsidRDefault="00E05A13" w:rsidP="002748D3">
      <w:pPr>
        <w:jc w:val="both"/>
        <w:rPr>
          <w:rFonts w:ascii="Times New Roman" w:hAnsi="Times New Roman" w:cs="Times New Roman"/>
          <w:sz w:val="24"/>
          <w:szCs w:val="24"/>
        </w:rPr>
      </w:pPr>
      <w:r>
        <w:rPr>
          <w:rFonts w:ascii="Times New Roman" w:hAnsi="Times New Roman" w:cs="Times New Roman"/>
          <w:sz w:val="24"/>
          <w:szCs w:val="24"/>
        </w:rPr>
        <w:t>Condemning the vast majority of humankind to an engineered extinction is not a solution.  It is an abomination.  It can only be considered a solution when the depopulation objective is pursued by legal and open me</w:t>
      </w:r>
      <w:r w:rsidR="0040296F">
        <w:rPr>
          <w:rFonts w:ascii="Times New Roman" w:hAnsi="Times New Roman" w:cs="Times New Roman"/>
          <w:sz w:val="24"/>
          <w:szCs w:val="24"/>
        </w:rPr>
        <w:t>ans that give everyone the chanc</w:t>
      </w:r>
      <w:r>
        <w:rPr>
          <w:rFonts w:ascii="Times New Roman" w:hAnsi="Times New Roman" w:cs="Times New Roman"/>
          <w:sz w:val="24"/>
          <w:szCs w:val="24"/>
        </w:rPr>
        <w:t xml:space="preserve">e to perpetuate their seed while also enabling </w:t>
      </w:r>
      <w:r w:rsidR="00684D88">
        <w:rPr>
          <w:rFonts w:ascii="Times New Roman" w:hAnsi="Times New Roman" w:cs="Times New Roman"/>
          <w:sz w:val="24"/>
          <w:szCs w:val="24"/>
        </w:rPr>
        <w:t xml:space="preserve">us to decrease in numbers until </w:t>
      </w:r>
      <w:r w:rsidR="00E17A89">
        <w:rPr>
          <w:rFonts w:ascii="Times New Roman" w:hAnsi="Times New Roman" w:cs="Times New Roman"/>
          <w:sz w:val="24"/>
          <w:szCs w:val="24"/>
        </w:rPr>
        <w:t xml:space="preserve">our </w:t>
      </w:r>
      <w:r w:rsidR="00684D88">
        <w:rPr>
          <w:rFonts w:ascii="Times New Roman" w:hAnsi="Times New Roman" w:cs="Times New Roman"/>
          <w:sz w:val="24"/>
          <w:szCs w:val="24"/>
        </w:rPr>
        <w:t xml:space="preserve">civilization </w:t>
      </w:r>
      <w:r>
        <w:rPr>
          <w:rFonts w:ascii="Times New Roman" w:hAnsi="Times New Roman" w:cs="Times New Roman"/>
          <w:sz w:val="24"/>
          <w:szCs w:val="24"/>
        </w:rPr>
        <w:t>become</w:t>
      </w:r>
      <w:r w:rsidR="00684D88">
        <w:rPr>
          <w:rFonts w:ascii="Times New Roman" w:hAnsi="Times New Roman" w:cs="Times New Roman"/>
          <w:sz w:val="24"/>
          <w:szCs w:val="24"/>
        </w:rPr>
        <w:t>s</w:t>
      </w:r>
      <w:r w:rsidR="00534F92">
        <w:rPr>
          <w:rFonts w:ascii="Times New Roman" w:hAnsi="Times New Roman" w:cs="Times New Roman"/>
          <w:sz w:val="24"/>
          <w:szCs w:val="24"/>
        </w:rPr>
        <w:t xml:space="preserve"> sustainable</w:t>
      </w:r>
      <w:r w:rsidR="0040296F">
        <w:rPr>
          <w:rFonts w:ascii="Times New Roman" w:hAnsi="Times New Roman" w:cs="Times New Roman"/>
          <w:sz w:val="24"/>
          <w:szCs w:val="24"/>
        </w:rPr>
        <w:t xml:space="preserve"> and</w:t>
      </w:r>
      <w:r w:rsidR="00534F92">
        <w:rPr>
          <w:rFonts w:ascii="Times New Roman" w:hAnsi="Times New Roman" w:cs="Times New Roman"/>
          <w:sz w:val="24"/>
          <w:szCs w:val="24"/>
        </w:rPr>
        <w:t xml:space="preserve"> we are no longer an affront to God and a plague upon Earth.  </w:t>
      </w:r>
    </w:p>
    <w:p w:rsidR="00B01FE7" w:rsidRDefault="00B01FE7" w:rsidP="002748D3">
      <w:pPr>
        <w:jc w:val="both"/>
        <w:rPr>
          <w:rFonts w:ascii="Times New Roman" w:hAnsi="Times New Roman" w:cs="Times New Roman"/>
          <w:sz w:val="24"/>
          <w:szCs w:val="24"/>
        </w:rPr>
      </w:pPr>
      <w:r>
        <w:rPr>
          <w:rFonts w:ascii="Times New Roman" w:hAnsi="Times New Roman" w:cs="Times New Roman"/>
          <w:sz w:val="24"/>
          <w:szCs w:val="24"/>
        </w:rPr>
        <w:t>The old matrix of control must be replaced by a new matrix of security whose core elements are</w:t>
      </w:r>
      <w:r w:rsidR="008F7FA9">
        <w:rPr>
          <w:rFonts w:ascii="Times New Roman" w:hAnsi="Times New Roman" w:cs="Times New Roman"/>
          <w:sz w:val="24"/>
          <w:szCs w:val="24"/>
        </w:rPr>
        <w:t xml:space="preserve"> the inclusion of every human being on earth in the circle of prosperity and security provided </w:t>
      </w:r>
      <w:r w:rsidR="00822E78">
        <w:rPr>
          <w:rFonts w:ascii="Times New Roman" w:hAnsi="Times New Roman" w:cs="Times New Roman"/>
          <w:sz w:val="24"/>
          <w:szCs w:val="24"/>
        </w:rPr>
        <w:t>by society and the participation</w:t>
      </w:r>
      <w:r w:rsidR="008F7FA9">
        <w:rPr>
          <w:rFonts w:ascii="Times New Roman" w:hAnsi="Times New Roman" w:cs="Times New Roman"/>
          <w:sz w:val="24"/>
          <w:szCs w:val="24"/>
        </w:rPr>
        <w:t xml:space="preserve"> of every human being in the struggle for prosperity and security.  The principles of inclusion and participation applied universally give birth to the</w:t>
      </w:r>
      <w:r>
        <w:rPr>
          <w:rFonts w:ascii="Times New Roman" w:hAnsi="Times New Roman" w:cs="Times New Roman"/>
          <w:sz w:val="24"/>
          <w:szCs w:val="24"/>
        </w:rPr>
        <w:t xml:space="preserve"> laws of conscience and consciousness.  </w:t>
      </w:r>
    </w:p>
    <w:p w:rsidR="00DD0E41" w:rsidRDefault="00DD0E41" w:rsidP="002748D3">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3A7E24" w:rsidTr="003A7E24">
        <w:tc>
          <w:tcPr>
            <w:tcW w:w="9576" w:type="dxa"/>
          </w:tcPr>
          <w:p w:rsidR="003A7E24" w:rsidRDefault="003A7E24" w:rsidP="002748D3">
            <w:pPr>
              <w:jc w:val="both"/>
              <w:rPr>
                <w:rFonts w:ascii="Times New Roman" w:hAnsi="Times New Roman" w:cs="Times New Roman"/>
                <w:sz w:val="24"/>
                <w:szCs w:val="24"/>
              </w:rPr>
            </w:pPr>
          </w:p>
          <w:p w:rsidR="003A7E24" w:rsidRDefault="003A7E24" w:rsidP="003A7E24">
            <w:pPr>
              <w:pStyle w:val="Default"/>
              <w:jc w:val="center"/>
              <w:rPr>
                <w:b/>
                <w:bCs/>
                <w:sz w:val="32"/>
                <w:szCs w:val="32"/>
              </w:rPr>
            </w:pPr>
          </w:p>
          <w:p w:rsidR="003A7E24" w:rsidRDefault="003A7E24" w:rsidP="003A7E24">
            <w:pPr>
              <w:pStyle w:val="Default"/>
              <w:jc w:val="center"/>
              <w:rPr>
                <w:b/>
                <w:bCs/>
                <w:sz w:val="32"/>
                <w:szCs w:val="32"/>
              </w:rPr>
            </w:pPr>
            <w:r>
              <w:rPr>
                <w:b/>
                <w:bCs/>
                <w:sz w:val="32"/>
                <w:szCs w:val="32"/>
              </w:rPr>
              <w:t>LAWS OF CONSCIENCE AND CONSCIOUSNESS</w:t>
            </w:r>
          </w:p>
          <w:p w:rsidR="003A7E24" w:rsidRDefault="003A7E24" w:rsidP="004D2268">
            <w:pPr>
              <w:pStyle w:val="Default"/>
              <w:rPr>
                <w:sz w:val="23"/>
                <w:szCs w:val="23"/>
              </w:rPr>
            </w:pPr>
          </w:p>
          <w:p w:rsidR="003A7E24" w:rsidRDefault="003A7E24" w:rsidP="003A7E24">
            <w:pPr>
              <w:pStyle w:val="Default"/>
              <w:jc w:val="center"/>
              <w:rPr>
                <w:sz w:val="23"/>
                <w:szCs w:val="23"/>
              </w:rPr>
            </w:pPr>
          </w:p>
          <w:p w:rsidR="003A7E24" w:rsidRDefault="003A7E24" w:rsidP="003A7E24">
            <w:pPr>
              <w:pStyle w:val="Default"/>
              <w:jc w:val="center"/>
              <w:rPr>
                <w:sz w:val="23"/>
                <w:szCs w:val="23"/>
              </w:rPr>
            </w:pPr>
            <w:r>
              <w:rPr>
                <w:sz w:val="23"/>
                <w:szCs w:val="23"/>
              </w:rPr>
              <w:t>1</w:t>
            </w:r>
            <w:r>
              <w:rPr>
                <w:sz w:val="16"/>
                <w:szCs w:val="16"/>
              </w:rPr>
              <w:t xml:space="preserve">st </w:t>
            </w:r>
            <w:r>
              <w:rPr>
                <w:sz w:val="23"/>
                <w:szCs w:val="23"/>
              </w:rPr>
              <w:t>LAW</w:t>
            </w:r>
          </w:p>
          <w:p w:rsidR="003A7E24" w:rsidRDefault="003A7E24" w:rsidP="003A7E24">
            <w:pPr>
              <w:pStyle w:val="Default"/>
              <w:jc w:val="center"/>
              <w:rPr>
                <w:rFonts w:ascii="Colonna MT" w:hAnsi="Colonna MT" w:cs="Colonna MT"/>
                <w:sz w:val="36"/>
                <w:szCs w:val="36"/>
              </w:rPr>
            </w:pPr>
            <w:r>
              <w:rPr>
                <w:rFonts w:ascii="Colonna MT" w:hAnsi="Colonna MT" w:cs="Colonna MT"/>
                <w:sz w:val="36"/>
                <w:szCs w:val="36"/>
              </w:rPr>
              <w:t>One woman, one child, one world</w:t>
            </w:r>
          </w:p>
          <w:p w:rsidR="003A7E24" w:rsidRDefault="003A7E24" w:rsidP="003A7E24">
            <w:pPr>
              <w:pStyle w:val="Default"/>
              <w:rPr>
                <w:rFonts w:ascii="Colonna MT" w:hAnsi="Colonna MT" w:cs="Colonna MT"/>
                <w:sz w:val="36"/>
                <w:szCs w:val="36"/>
              </w:rPr>
            </w:pPr>
          </w:p>
          <w:p w:rsidR="003A7E24" w:rsidRDefault="003A7E24" w:rsidP="003A7E24">
            <w:pPr>
              <w:pStyle w:val="Default"/>
              <w:jc w:val="center"/>
              <w:rPr>
                <w:rFonts w:ascii="Colonna MT" w:hAnsi="Colonna MT" w:cs="Colonna MT"/>
                <w:sz w:val="23"/>
                <w:szCs w:val="23"/>
              </w:rPr>
            </w:pPr>
          </w:p>
          <w:p w:rsidR="003A7E24" w:rsidRDefault="003A7E24" w:rsidP="003A7E24">
            <w:pPr>
              <w:pStyle w:val="Default"/>
              <w:jc w:val="center"/>
              <w:rPr>
                <w:sz w:val="23"/>
                <w:szCs w:val="23"/>
              </w:rPr>
            </w:pPr>
            <w:r>
              <w:rPr>
                <w:sz w:val="23"/>
                <w:szCs w:val="23"/>
              </w:rPr>
              <w:t>2</w:t>
            </w:r>
            <w:r>
              <w:rPr>
                <w:sz w:val="16"/>
                <w:szCs w:val="16"/>
              </w:rPr>
              <w:t xml:space="preserve">nd </w:t>
            </w:r>
            <w:r>
              <w:rPr>
                <w:sz w:val="23"/>
                <w:szCs w:val="23"/>
              </w:rPr>
              <w:t>LAW</w:t>
            </w:r>
          </w:p>
          <w:p w:rsidR="003A7E24" w:rsidRDefault="003A7E24" w:rsidP="003A7E24">
            <w:pPr>
              <w:pStyle w:val="Default"/>
              <w:jc w:val="center"/>
              <w:rPr>
                <w:rFonts w:ascii="Colonna MT" w:hAnsi="Colonna MT" w:cs="Colonna MT"/>
                <w:sz w:val="36"/>
                <w:szCs w:val="36"/>
              </w:rPr>
            </w:pPr>
            <w:r>
              <w:rPr>
                <w:rFonts w:ascii="Colonna MT" w:hAnsi="Colonna MT" w:cs="Colonna MT"/>
                <w:sz w:val="36"/>
                <w:szCs w:val="36"/>
              </w:rPr>
              <w:t>One world, one country, one citizenship</w:t>
            </w:r>
          </w:p>
          <w:p w:rsidR="003A7E24" w:rsidRDefault="003A7E24" w:rsidP="003A7E24">
            <w:pPr>
              <w:pStyle w:val="Default"/>
              <w:jc w:val="center"/>
              <w:rPr>
                <w:rFonts w:ascii="Colonna MT" w:hAnsi="Colonna MT" w:cs="Colonna MT"/>
                <w:sz w:val="36"/>
                <w:szCs w:val="36"/>
              </w:rPr>
            </w:pPr>
          </w:p>
          <w:p w:rsidR="003A7E24" w:rsidRDefault="003A7E24" w:rsidP="003A7E24">
            <w:pPr>
              <w:pStyle w:val="Default"/>
              <w:jc w:val="center"/>
              <w:rPr>
                <w:rFonts w:ascii="Colonna MT" w:hAnsi="Colonna MT" w:cs="Colonna MT"/>
                <w:sz w:val="23"/>
                <w:szCs w:val="23"/>
              </w:rPr>
            </w:pPr>
          </w:p>
          <w:p w:rsidR="003A7E24" w:rsidRDefault="003A7E24" w:rsidP="003A7E24">
            <w:pPr>
              <w:pStyle w:val="Default"/>
              <w:jc w:val="center"/>
              <w:rPr>
                <w:sz w:val="23"/>
                <w:szCs w:val="23"/>
              </w:rPr>
            </w:pPr>
            <w:r>
              <w:rPr>
                <w:sz w:val="23"/>
                <w:szCs w:val="23"/>
              </w:rPr>
              <w:t>3</w:t>
            </w:r>
            <w:r>
              <w:rPr>
                <w:sz w:val="16"/>
                <w:szCs w:val="16"/>
              </w:rPr>
              <w:t xml:space="preserve">rd </w:t>
            </w:r>
            <w:r>
              <w:rPr>
                <w:sz w:val="23"/>
                <w:szCs w:val="23"/>
              </w:rPr>
              <w:t>LAW</w:t>
            </w:r>
          </w:p>
          <w:p w:rsidR="003A7E24" w:rsidRDefault="003A7E24" w:rsidP="003A7E24">
            <w:pPr>
              <w:pStyle w:val="Default"/>
              <w:jc w:val="center"/>
              <w:rPr>
                <w:rFonts w:ascii="Colonna MT" w:hAnsi="Colonna MT" w:cs="Colonna MT"/>
                <w:sz w:val="36"/>
                <w:szCs w:val="36"/>
              </w:rPr>
            </w:pPr>
            <w:r>
              <w:rPr>
                <w:rFonts w:ascii="Colonna MT" w:hAnsi="Colonna MT" w:cs="Colonna MT"/>
                <w:sz w:val="36"/>
                <w:szCs w:val="36"/>
              </w:rPr>
              <w:t>One citizenship, one law, one parliament</w:t>
            </w:r>
          </w:p>
          <w:p w:rsidR="003A7E24" w:rsidRDefault="003A7E24" w:rsidP="003A7E24">
            <w:pPr>
              <w:pStyle w:val="Default"/>
              <w:rPr>
                <w:rFonts w:ascii="Colonna MT" w:hAnsi="Colonna MT" w:cs="Colonna MT"/>
                <w:sz w:val="36"/>
                <w:szCs w:val="36"/>
              </w:rPr>
            </w:pPr>
          </w:p>
          <w:p w:rsidR="003A7E24" w:rsidRDefault="003A7E24" w:rsidP="003A7E24">
            <w:pPr>
              <w:pStyle w:val="Default"/>
              <w:jc w:val="center"/>
              <w:rPr>
                <w:rFonts w:ascii="Colonna MT" w:hAnsi="Colonna MT" w:cs="Colonna MT"/>
                <w:sz w:val="23"/>
                <w:szCs w:val="23"/>
              </w:rPr>
            </w:pPr>
          </w:p>
          <w:p w:rsidR="003A7E24" w:rsidRDefault="003A7E24" w:rsidP="003A7E24">
            <w:pPr>
              <w:pStyle w:val="Default"/>
              <w:jc w:val="center"/>
              <w:rPr>
                <w:sz w:val="23"/>
                <w:szCs w:val="23"/>
              </w:rPr>
            </w:pPr>
            <w:r>
              <w:rPr>
                <w:sz w:val="23"/>
                <w:szCs w:val="23"/>
              </w:rPr>
              <w:t>4</w:t>
            </w:r>
            <w:r>
              <w:rPr>
                <w:sz w:val="16"/>
                <w:szCs w:val="16"/>
              </w:rPr>
              <w:t xml:space="preserve">th </w:t>
            </w:r>
            <w:r>
              <w:rPr>
                <w:sz w:val="23"/>
                <w:szCs w:val="23"/>
              </w:rPr>
              <w:t>LAW</w:t>
            </w:r>
          </w:p>
          <w:p w:rsidR="003A7E24" w:rsidRDefault="003A7E24" w:rsidP="003A7E24">
            <w:pPr>
              <w:pStyle w:val="Default"/>
              <w:jc w:val="center"/>
              <w:rPr>
                <w:rFonts w:ascii="Colonna MT" w:hAnsi="Colonna MT" w:cs="Colonna MT"/>
                <w:sz w:val="36"/>
                <w:szCs w:val="36"/>
              </w:rPr>
            </w:pPr>
            <w:r>
              <w:rPr>
                <w:rFonts w:ascii="Colonna MT" w:hAnsi="Colonna MT" w:cs="Colonna MT"/>
                <w:sz w:val="36"/>
                <w:szCs w:val="36"/>
              </w:rPr>
              <w:t>No armies, no weapons, no violence</w:t>
            </w:r>
          </w:p>
          <w:p w:rsidR="003A7E24" w:rsidRDefault="003A7E24" w:rsidP="003A7E24">
            <w:pPr>
              <w:pStyle w:val="Default"/>
              <w:rPr>
                <w:rFonts w:ascii="Colonna MT" w:hAnsi="Colonna MT" w:cs="Colonna MT"/>
                <w:sz w:val="36"/>
                <w:szCs w:val="36"/>
              </w:rPr>
            </w:pPr>
          </w:p>
          <w:p w:rsidR="003A7E24" w:rsidRDefault="003A7E24" w:rsidP="003A7E24">
            <w:pPr>
              <w:pStyle w:val="Default"/>
              <w:jc w:val="center"/>
              <w:rPr>
                <w:sz w:val="23"/>
                <w:szCs w:val="23"/>
              </w:rPr>
            </w:pPr>
          </w:p>
          <w:p w:rsidR="003A7E24" w:rsidRDefault="003A7E24" w:rsidP="003A7E24">
            <w:pPr>
              <w:pStyle w:val="Default"/>
              <w:jc w:val="center"/>
              <w:rPr>
                <w:sz w:val="23"/>
                <w:szCs w:val="23"/>
              </w:rPr>
            </w:pPr>
            <w:r>
              <w:rPr>
                <w:sz w:val="23"/>
                <w:szCs w:val="23"/>
              </w:rPr>
              <w:t>5</w:t>
            </w:r>
            <w:r>
              <w:rPr>
                <w:sz w:val="16"/>
                <w:szCs w:val="16"/>
              </w:rPr>
              <w:t xml:space="preserve">th </w:t>
            </w:r>
            <w:r>
              <w:rPr>
                <w:sz w:val="23"/>
                <w:szCs w:val="23"/>
              </w:rPr>
              <w:t>LAW</w:t>
            </w:r>
          </w:p>
          <w:p w:rsidR="003A7E24" w:rsidRDefault="003A7E24" w:rsidP="003A7E24">
            <w:pPr>
              <w:pStyle w:val="Default"/>
              <w:jc w:val="center"/>
              <w:rPr>
                <w:rFonts w:ascii="Colonna MT" w:hAnsi="Colonna MT" w:cs="Colonna MT"/>
                <w:sz w:val="36"/>
                <w:szCs w:val="36"/>
              </w:rPr>
            </w:pPr>
            <w:r>
              <w:rPr>
                <w:rFonts w:ascii="Colonna MT" w:hAnsi="Colonna MT" w:cs="Colonna MT"/>
                <w:sz w:val="36"/>
                <w:szCs w:val="36"/>
              </w:rPr>
              <w:t>No violence, no prisons, no injustice</w:t>
            </w:r>
          </w:p>
          <w:p w:rsidR="003A7E24" w:rsidRDefault="003A7E24" w:rsidP="003A7E24">
            <w:pPr>
              <w:pStyle w:val="Default"/>
              <w:rPr>
                <w:rFonts w:ascii="Colonna MT" w:hAnsi="Colonna MT" w:cs="Colonna MT"/>
                <w:sz w:val="36"/>
                <w:szCs w:val="36"/>
              </w:rPr>
            </w:pPr>
          </w:p>
          <w:p w:rsidR="003A7E24" w:rsidRDefault="003A7E24" w:rsidP="003A7E24">
            <w:pPr>
              <w:pStyle w:val="Default"/>
              <w:jc w:val="center"/>
              <w:rPr>
                <w:rFonts w:ascii="Colonna MT" w:hAnsi="Colonna MT" w:cs="Colonna MT"/>
                <w:sz w:val="23"/>
                <w:szCs w:val="23"/>
              </w:rPr>
            </w:pPr>
          </w:p>
          <w:p w:rsidR="003A7E24" w:rsidRDefault="003A7E24" w:rsidP="003A7E24">
            <w:pPr>
              <w:pStyle w:val="Default"/>
              <w:jc w:val="center"/>
              <w:rPr>
                <w:sz w:val="23"/>
                <w:szCs w:val="23"/>
              </w:rPr>
            </w:pPr>
            <w:r>
              <w:rPr>
                <w:sz w:val="23"/>
                <w:szCs w:val="23"/>
              </w:rPr>
              <w:t>6</w:t>
            </w:r>
            <w:r>
              <w:rPr>
                <w:sz w:val="16"/>
                <w:szCs w:val="16"/>
              </w:rPr>
              <w:t xml:space="preserve">th </w:t>
            </w:r>
            <w:r>
              <w:rPr>
                <w:sz w:val="23"/>
                <w:szCs w:val="23"/>
              </w:rPr>
              <w:t>LAW</w:t>
            </w:r>
          </w:p>
          <w:p w:rsidR="003A7E24" w:rsidRDefault="003A7E24" w:rsidP="003A7E24">
            <w:pPr>
              <w:jc w:val="center"/>
              <w:rPr>
                <w:rFonts w:ascii="Colonna MT" w:hAnsi="Colonna MT" w:cs="Colonna MT"/>
                <w:sz w:val="36"/>
                <w:szCs w:val="36"/>
              </w:rPr>
            </w:pPr>
            <w:r>
              <w:rPr>
                <w:rFonts w:ascii="Colonna MT" w:hAnsi="Colonna MT" w:cs="Colonna MT"/>
                <w:sz w:val="36"/>
                <w:szCs w:val="36"/>
              </w:rPr>
              <w:t>No injustice, no unemployment, no inequality</w:t>
            </w:r>
          </w:p>
          <w:p w:rsidR="003A7E24" w:rsidRDefault="003A7E24" w:rsidP="003A7E24">
            <w:pPr>
              <w:jc w:val="both"/>
              <w:rPr>
                <w:rFonts w:ascii="Colonna MT" w:hAnsi="Colonna MT" w:cs="Colonna MT"/>
                <w:sz w:val="36"/>
                <w:szCs w:val="36"/>
              </w:rPr>
            </w:pPr>
          </w:p>
          <w:p w:rsidR="003A7E24" w:rsidRDefault="003A7E24" w:rsidP="003A7E24">
            <w:pPr>
              <w:jc w:val="both"/>
              <w:rPr>
                <w:rFonts w:ascii="Times New Roman" w:hAnsi="Times New Roman" w:cs="Times New Roman"/>
                <w:sz w:val="24"/>
                <w:szCs w:val="24"/>
              </w:rPr>
            </w:pPr>
          </w:p>
        </w:tc>
      </w:tr>
    </w:tbl>
    <w:p w:rsidR="003A7E24" w:rsidRDefault="003A7E24" w:rsidP="002748D3">
      <w:pPr>
        <w:jc w:val="both"/>
        <w:rPr>
          <w:rFonts w:ascii="Times New Roman" w:hAnsi="Times New Roman" w:cs="Times New Roman"/>
          <w:sz w:val="24"/>
          <w:szCs w:val="24"/>
        </w:rPr>
      </w:pPr>
    </w:p>
    <w:p w:rsidR="00C82EBE" w:rsidRDefault="003F3F9D" w:rsidP="00FC0295">
      <w:pPr>
        <w:rPr>
          <w:rFonts w:ascii="Times New Roman" w:hAnsi="Times New Roman" w:cs="Times New Roman"/>
          <w:sz w:val="24"/>
          <w:szCs w:val="24"/>
        </w:rPr>
      </w:pPr>
      <w:r>
        <w:rPr>
          <w:rFonts w:ascii="Times New Roman" w:hAnsi="Times New Roman" w:cs="Times New Roman"/>
          <w:sz w:val="24"/>
          <w:szCs w:val="24"/>
        </w:rPr>
        <w:t>The system must bestow</w:t>
      </w:r>
      <w:r w:rsidR="00FC0295">
        <w:rPr>
          <w:rFonts w:ascii="Times New Roman" w:hAnsi="Times New Roman" w:cs="Times New Roman"/>
          <w:sz w:val="24"/>
          <w:szCs w:val="24"/>
        </w:rPr>
        <w:t xml:space="preserve"> the means and the opportunity and individuals must provide the time and effort necessary to make these ideals into reality. </w:t>
      </w:r>
    </w:p>
    <w:p w:rsidR="00AC3924" w:rsidRPr="00FC0295" w:rsidRDefault="00C82EBE" w:rsidP="00A86100">
      <w:pPr>
        <w:jc w:val="both"/>
        <w:rPr>
          <w:rFonts w:ascii="Times New Roman" w:hAnsi="Times New Roman" w:cs="Times New Roman"/>
          <w:sz w:val="24"/>
          <w:szCs w:val="24"/>
        </w:rPr>
      </w:pPr>
      <w:r>
        <w:rPr>
          <w:rFonts w:ascii="Times New Roman" w:hAnsi="Times New Roman" w:cs="Times New Roman"/>
          <w:sz w:val="24"/>
          <w:szCs w:val="24"/>
        </w:rPr>
        <w:t>For only the</w:t>
      </w:r>
      <w:r w:rsidR="00C721E4">
        <w:rPr>
          <w:rFonts w:ascii="Times New Roman" w:hAnsi="Times New Roman" w:cs="Times New Roman"/>
          <w:sz w:val="24"/>
          <w:szCs w:val="24"/>
        </w:rPr>
        <w:t>n</w:t>
      </w:r>
      <w:r>
        <w:rPr>
          <w:rFonts w:ascii="Times New Roman" w:hAnsi="Times New Roman" w:cs="Times New Roman"/>
          <w:sz w:val="24"/>
          <w:szCs w:val="24"/>
        </w:rPr>
        <w:t xml:space="preserve"> will lambs and lions</w:t>
      </w:r>
      <w:r w:rsidR="00FC0295">
        <w:rPr>
          <w:rFonts w:ascii="Times New Roman" w:hAnsi="Times New Roman" w:cs="Times New Roman"/>
          <w:sz w:val="24"/>
          <w:szCs w:val="24"/>
        </w:rPr>
        <w:t xml:space="preserve"> </w:t>
      </w:r>
      <w:r w:rsidR="00A86100">
        <w:rPr>
          <w:rFonts w:ascii="Times New Roman" w:hAnsi="Times New Roman" w:cs="Times New Roman"/>
          <w:sz w:val="24"/>
          <w:szCs w:val="24"/>
        </w:rPr>
        <w:t>become one and humanity will escape the vicious cycle</w:t>
      </w:r>
      <w:r w:rsidR="003F3F9D">
        <w:rPr>
          <w:rFonts w:ascii="Times New Roman" w:hAnsi="Times New Roman" w:cs="Times New Roman"/>
          <w:sz w:val="24"/>
          <w:szCs w:val="24"/>
        </w:rPr>
        <w:t xml:space="preserve">s of poverty and war, </w:t>
      </w:r>
      <w:r w:rsidR="00A86100">
        <w:rPr>
          <w:rFonts w:ascii="Times New Roman" w:hAnsi="Times New Roman" w:cs="Times New Roman"/>
          <w:sz w:val="24"/>
          <w:szCs w:val="24"/>
        </w:rPr>
        <w:t>rejoin the natural order of things</w:t>
      </w:r>
      <w:r w:rsidR="003F3F9D">
        <w:rPr>
          <w:rFonts w:ascii="Times New Roman" w:hAnsi="Times New Roman" w:cs="Times New Roman"/>
          <w:sz w:val="24"/>
          <w:szCs w:val="24"/>
        </w:rPr>
        <w:t xml:space="preserve">, </w:t>
      </w:r>
      <w:r w:rsidR="00A86100">
        <w:rPr>
          <w:rFonts w:ascii="Times New Roman" w:hAnsi="Times New Roman" w:cs="Times New Roman"/>
          <w:sz w:val="24"/>
          <w:szCs w:val="24"/>
        </w:rPr>
        <w:t>ensure the perpetuation of the species</w:t>
      </w:r>
      <w:r w:rsidR="003F3F9D">
        <w:rPr>
          <w:rFonts w:ascii="Times New Roman" w:hAnsi="Times New Roman" w:cs="Times New Roman"/>
          <w:sz w:val="24"/>
          <w:szCs w:val="24"/>
        </w:rPr>
        <w:t>,</w:t>
      </w:r>
      <w:r w:rsidR="00A86100">
        <w:rPr>
          <w:rFonts w:ascii="Times New Roman" w:hAnsi="Times New Roman" w:cs="Times New Roman"/>
          <w:sz w:val="24"/>
          <w:szCs w:val="24"/>
        </w:rPr>
        <w:t xml:space="preserve"> and </w:t>
      </w:r>
      <w:r w:rsidR="003F3F9D">
        <w:rPr>
          <w:rFonts w:ascii="Times New Roman" w:hAnsi="Times New Roman" w:cs="Times New Roman"/>
          <w:sz w:val="24"/>
          <w:szCs w:val="24"/>
        </w:rPr>
        <w:t xml:space="preserve">nurture </w:t>
      </w:r>
      <w:r w:rsidR="00A86100">
        <w:rPr>
          <w:rFonts w:ascii="Times New Roman" w:hAnsi="Times New Roman" w:cs="Times New Roman"/>
          <w:sz w:val="24"/>
          <w:szCs w:val="24"/>
        </w:rPr>
        <w:t>the</w:t>
      </w:r>
      <w:r w:rsidR="00807B84">
        <w:rPr>
          <w:rFonts w:ascii="Times New Roman" w:hAnsi="Times New Roman" w:cs="Times New Roman"/>
          <w:sz w:val="24"/>
          <w:szCs w:val="24"/>
        </w:rPr>
        <w:t xml:space="preserve"> continuing evolution of the human organism and </w:t>
      </w:r>
      <w:r w:rsidR="00E74D4D">
        <w:rPr>
          <w:rFonts w:ascii="Times New Roman" w:hAnsi="Times New Roman" w:cs="Times New Roman"/>
          <w:sz w:val="24"/>
          <w:szCs w:val="24"/>
        </w:rPr>
        <w:t xml:space="preserve">of </w:t>
      </w:r>
      <w:r w:rsidR="00807B84">
        <w:rPr>
          <w:rFonts w:ascii="Times New Roman" w:hAnsi="Times New Roman" w:cs="Times New Roman"/>
          <w:sz w:val="24"/>
          <w:szCs w:val="24"/>
        </w:rPr>
        <w:t>the social construct</w:t>
      </w:r>
      <w:r w:rsidR="00A86100">
        <w:rPr>
          <w:rFonts w:ascii="Times New Roman" w:hAnsi="Times New Roman" w:cs="Times New Roman"/>
          <w:sz w:val="24"/>
          <w:szCs w:val="24"/>
        </w:rPr>
        <w:t xml:space="preserve">. </w:t>
      </w:r>
    </w:p>
    <w:p w:rsidR="00DD0E41" w:rsidRDefault="00DD0E41" w:rsidP="002748D3">
      <w:pPr>
        <w:jc w:val="both"/>
        <w:rPr>
          <w:rFonts w:ascii="Times New Roman" w:hAnsi="Times New Roman" w:cs="Times New Roman"/>
          <w:sz w:val="24"/>
          <w:szCs w:val="24"/>
        </w:rPr>
      </w:pPr>
    </w:p>
    <w:p w:rsidR="00D41C1E" w:rsidRDefault="00D41C1E"/>
    <w:sectPr w:rsidR="00D41C1E">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A5" w:rsidRDefault="00E14EA5" w:rsidP="00183BD0">
      <w:pPr>
        <w:spacing w:after="0" w:line="240" w:lineRule="auto"/>
      </w:pPr>
      <w:r>
        <w:separator/>
      </w:r>
    </w:p>
  </w:endnote>
  <w:endnote w:type="continuationSeparator" w:id="0">
    <w:p w:rsidR="00E14EA5" w:rsidRDefault="00E14EA5" w:rsidP="0018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87877"/>
      <w:docPartObj>
        <w:docPartGallery w:val="Page Numbers (Bottom of Page)"/>
        <w:docPartUnique/>
      </w:docPartObj>
    </w:sdtPr>
    <w:sdtEndPr>
      <w:rPr>
        <w:noProof/>
      </w:rPr>
    </w:sdtEndPr>
    <w:sdtContent>
      <w:p w:rsidR="002538B6" w:rsidRDefault="002538B6">
        <w:pPr>
          <w:pStyle w:val="Footer"/>
          <w:jc w:val="center"/>
        </w:pPr>
        <w:r>
          <w:fldChar w:fldCharType="begin"/>
        </w:r>
        <w:r>
          <w:instrText xml:space="preserve"> PAGE   \* MERGEFORMAT </w:instrText>
        </w:r>
        <w:r>
          <w:fldChar w:fldCharType="separate"/>
        </w:r>
        <w:r w:rsidR="007A11D4">
          <w:rPr>
            <w:noProof/>
          </w:rPr>
          <w:t>1</w:t>
        </w:r>
        <w:r>
          <w:rPr>
            <w:noProof/>
          </w:rPr>
          <w:fldChar w:fldCharType="end"/>
        </w:r>
      </w:p>
    </w:sdtContent>
  </w:sdt>
  <w:p w:rsidR="002538B6" w:rsidRDefault="00253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A5" w:rsidRDefault="00E14EA5" w:rsidP="00183BD0">
      <w:pPr>
        <w:spacing w:after="0" w:line="240" w:lineRule="auto"/>
      </w:pPr>
      <w:r>
        <w:separator/>
      </w:r>
    </w:p>
  </w:footnote>
  <w:footnote w:type="continuationSeparator" w:id="0">
    <w:p w:rsidR="00E14EA5" w:rsidRDefault="00E14EA5" w:rsidP="00183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3B36"/>
    <w:multiLevelType w:val="multilevel"/>
    <w:tmpl w:val="6D36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CE3695"/>
    <w:multiLevelType w:val="multilevel"/>
    <w:tmpl w:val="7DE2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E0730"/>
    <w:multiLevelType w:val="multilevel"/>
    <w:tmpl w:val="BAC8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77AE9"/>
    <w:multiLevelType w:val="multilevel"/>
    <w:tmpl w:val="2452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D4"/>
    <w:rsid w:val="00007895"/>
    <w:rsid w:val="0001000B"/>
    <w:rsid w:val="000219B3"/>
    <w:rsid w:val="00027239"/>
    <w:rsid w:val="000350A4"/>
    <w:rsid w:val="00051BE4"/>
    <w:rsid w:val="00054BE2"/>
    <w:rsid w:val="00056A6F"/>
    <w:rsid w:val="000579A8"/>
    <w:rsid w:val="00063DF8"/>
    <w:rsid w:val="00064589"/>
    <w:rsid w:val="0006760B"/>
    <w:rsid w:val="00091B79"/>
    <w:rsid w:val="00092124"/>
    <w:rsid w:val="000A125E"/>
    <w:rsid w:val="000A388D"/>
    <w:rsid w:val="000B1442"/>
    <w:rsid w:val="000B7E50"/>
    <w:rsid w:val="000C7792"/>
    <w:rsid w:val="000D2BDD"/>
    <w:rsid w:val="000F0AFF"/>
    <w:rsid w:val="00104E8F"/>
    <w:rsid w:val="001109FF"/>
    <w:rsid w:val="001122D7"/>
    <w:rsid w:val="001163FA"/>
    <w:rsid w:val="00120237"/>
    <w:rsid w:val="00127F0C"/>
    <w:rsid w:val="00133537"/>
    <w:rsid w:val="001429FC"/>
    <w:rsid w:val="0015692F"/>
    <w:rsid w:val="00157CFB"/>
    <w:rsid w:val="00160FE1"/>
    <w:rsid w:val="00161504"/>
    <w:rsid w:val="00164A2A"/>
    <w:rsid w:val="00182B36"/>
    <w:rsid w:val="00183BD0"/>
    <w:rsid w:val="00183E33"/>
    <w:rsid w:val="00184161"/>
    <w:rsid w:val="00191D19"/>
    <w:rsid w:val="0019218A"/>
    <w:rsid w:val="001B131B"/>
    <w:rsid w:val="001C25B1"/>
    <w:rsid w:val="001C4B52"/>
    <w:rsid w:val="001D5340"/>
    <w:rsid w:val="001E35B0"/>
    <w:rsid w:val="001E4389"/>
    <w:rsid w:val="001F500D"/>
    <w:rsid w:val="00203DE9"/>
    <w:rsid w:val="0021164E"/>
    <w:rsid w:val="00213823"/>
    <w:rsid w:val="0022651A"/>
    <w:rsid w:val="0024060D"/>
    <w:rsid w:val="0025066A"/>
    <w:rsid w:val="002538B6"/>
    <w:rsid w:val="00253EAB"/>
    <w:rsid w:val="0025751D"/>
    <w:rsid w:val="00260A3C"/>
    <w:rsid w:val="00262708"/>
    <w:rsid w:val="0027374C"/>
    <w:rsid w:val="002748D3"/>
    <w:rsid w:val="002775DA"/>
    <w:rsid w:val="002951FB"/>
    <w:rsid w:val="002B1550"/>
    <w:rsid w:val="002C4A7B"/>
    <w:rsid w:val="002D052E"/>
    <w:rsid w:val="002F3E57"/>
    <w:rsid w:val="00315374"/>
    <w:rsid w:val="00341A04"/>
    <w:rsid w:val="0037137C"/>
    <w:rsid w:val="0037536C"/>
    <w:rsid w:val="00376E0F"/>
    <w:rsid w:val="00377244"/>
    <w:rsid w:val="003838FF"/>
    <w:rsid w:val="003865D8"/>
    <w:rsid w:val="003A7E24"/>
    <w:rsid w:val="003B07C0"/>
    <w:rsid w:val="003C61F9"/>
    <w:rsid w:val="003C76E6"/>
    <w:rsid w:val="003D457D"/>
    <w:rsid w:val="003D62A5"/>
    <w:rsid w:val="003E1F45"/>
    <w:rsid w:val="003E3813"/>
    <w:rsid w:val="003F3F9D"/>
    <w:rsid w:val="0040203E"/>
    <w:rsid w:val="0040296F"/>
    <w:rsid w:val="00412DDE"/>
    <w:rsid w:val="00415B2C"/>
    <w:rsid w:val="00421679"/>
    <w:rsid w:val="00455CEA"/>
    <w:rsid w:val="00487A4F"/>
    <w:rsid w:val="004900CF"/>
    <w:rsid w:val="004910EB"/>
    <w:rsid w:val="00492E6D"/>
    <w:rsid w:val="0049504F"/>
    <w:rsid w:val="00497714"/>
    <w:rsid w:val="004A200A"/>
    <w:rsid w:val="004A7766"/>
    <w:rsid w:val="004D2268"/>
    <w:rsid w:val="004D373B"/>
    <w:rsid w:val="004E1848"/>
    <w:rsid w:val="004F46E8"/>
    <w:rsid w:val="0051105C"/>
    <w:rsid w:val="00511A40"/>
    <w:rsid w:val="0051663C"/>
    <w:rsid w:val="00517DF0"/>
    <w:rsid w:val="0052096D"/>
    <w:rsid w:val="00521F18"/>
    <w:rsid w:val="00523DED"/>
    <w:rsid w:val="005265BB"/>
    <w:rsid w:val="00534F92"/>
    <w:rsid w:val="00540129"/>
    <w:rsid w:val="00546986"/>
    <w:rsid w:val="005577D3"/>
    <w:rsid w:val="005655EA"/>
    <w:rsid w:val="00575781"/>
    <w:rsid w:val="00581024"/>
    <w:rsid w:val="00582579"/>
    <w:rsid w:val="00596388"/>
    <w:rsid w:val="005A65D8"/>
    <w:rsid w:val="005A7FD8"/>
    <w:rsid w:val="005C4E23"/>
    <w:rsid w:val="005C7230"/>
    <w:rsid w:val="005D30EB"/>
    <w:rsid w:val="005D603D"/>
    <w:rsid w:val="005D6AEC"/>
    <w:rsid w:val="005E10E5"/>
    <w:rsid w:val="00605E03"/>
    <w:rsid w:val="00611084"/>
    <w:rsid w:val="00612A32"/>
    <w:rsid w:val="00640F46"/>
    <w:rsid w:val="00650793"/>
    <w:rsid w:val="00657EDE"/>
    <w:rsid w:val="00665C75"/>
    <w:rsid w:val="00672EE6"/>
    <w:rsid w:val="00680DC6"/>
    <w:rsid w:val="00684D88"/>
    <w:rsid w:val="006A35AC"/>
    <w:rsid w:val="006A70F7"/>
    <w:rsid w:val="006B7F17"/>
    <w:rsid w:val="006D15AF"/>
    <w:rsid w:val="006D445D"/>
    <w:rsid w:val="006D61A4"/>
    <w:rsid w:val="006E1C40"/>
    <w:rsid w:val="006F6A11"/>
    <w:rsid w:val="00710AAA"/>
    <w:rsid w:val="0071156B"/>
    <w:rsid w:val="00716749"/>
    <w:rsid w:val="00737E9A"/>
    <w:rsid w:val="00747954"/>
    <w:rsid w:val="007531DA"/>
    <w:rsid w:val="00754442"/>
    <w:rsid w:val="00756FAD"/>
    <w:rsid w:val="0077387E"/>
    <w:rsid w:val="00775C95"/>
    <w:rsid w:val="00776AE8"/>
    <w:rsid w:val="00785004"/>
    <w:rsid w:val="007932BD"/>
    <w:rsid w:val="007A11D4"/>
    <w:rsid w:val="007B50D9"/>
    <w:rsid w:val="007D315D"/>
    <w:rsid w:val="007D5DA0"/>
    <w:rsid w:val="007E0146"/>
    <w:rsid w:val="007E3EF3"/>
    <w:rsid w:val="007F6D2D"/>
    <w:rsid w:val="008028F1"/>
    <w:rsid w:val="008073BF"/>
    <w:rsid w:val="00807B84"/>
    <w:rsid w:val="008136D1"/>
    <w:rsid w:val="00822E78"/>
    <w:rsid w:val="00833758"/>
    <w:rsid w:val="00834EB3"/>
    <w:rsid w:val="008569E2"/>
    <w:rsid w:val="008605F4"/>
    <w:rsid w:val="0087297A"/>
    <w:rsid w:val="008A05C9"/>
    <w:rsid w:val="008A698A"/>
    <w:rsid w:val="008B3290"/>
    <w:rsid w:val="008D24BA"/>
    <w:rsid w:val="008D3F93"/>
    <w:rsid w:val="008D558F"/>
    <w:rsid w:val="008E0AD2"/>
    <w:rsid w:val="008F0D44"/>
    <w:rsid w:val="008F7FA9"/>
    <w:rsid w:val="0090280B"/>
    <w:rsid w:val="009058BC"/>
    <w:rsid w:val="009125ED"/>
    <w:rsid w:val="009169C0"/>
    <w:rsid w:val="00920FF5"/>
    <w:rsid w:val="00924B4B"/>
    <w:rsid w:val="00934687"/>
    <w:rsid w:val="00956C28"/>
    <w:rsid w:val="00957430"/>
    <w:rsid w:val="00961E8B"/>
    <w:rsid w:val="00964678"/>
    <w:rsid w:val="009716C9"/>
    <w:rsid w:val="00972336"/>
    <w:rsid w:val="0097356C"/>
    <w:rsid w:val="009741A9"/>
    <w:rsid w:val="00985363"/>
    <w:rsid w:val="009943F9"/>
    <w:rsid w:val="009A5A07"/>
    <w:rsid w:val="009B0E18"/>
    <w:rsid w:val="009B75C7"/>
    <w:rsid w:val="009D12D6"/>
    <w:rsid w:val="009D5079"/>
    <w:rsid w:val="009F0A9D"/>
    <w:rsid w:val="009F2B2B"/>
    <w:rsid w:val="00A03001"/>
    <w:rsid w:val="00A07EE5"/>
    <w:rsid w:val="00A15713"/>
    <w:rsid w:val="00A2003F"/>
    <w:rsid w:val="00A40C65"/>
    <w:rsid w:val="00A4455A"/>
    <w:rsid w:val="00A606C1"/>
    <w:rsid w:val="00A628A5"/>
    <w:rsid w:val="00A81C23"/>
    <w:rsid w:val="00A84967"/>
    <w:rsid w:val="00A86100"/>
    <w:rsid w:val="00AA034E"/>
    <w:rsid w:val="00AA09CF"/>
    <w:rsid w:val="00AB2677"/>
    <w:rsid w:val="00AB28F9"/>
    <w:rsid w:val="00AC389E"/>
    <w:rsid w:val="00AC3924"/>
    <w:rsid w:val="00AF3913"/>
    <w:rsid w:val="00B004F1"/>
    <w:rsid w:val="00B017FA"/>
    <w:rsid w:val="00B01FE7"/>
    <w:rsid w:val="00B03D25"/>
    <w:rsid w:val="00B16F09"/>
    <w:rsid w:val="00B206EB"/>
    <w:rsid w:val="00B37A8D"/>
    <w:rsid w:val="00B4406D"/>
    <w:rsid w:val="00B448D6"/>
    <w:rsid w:val="00B45C95"/>
    <w:rsid w:val="00B60AB3"/>
    <w:rsid w:val="00B7096A"/>
    <w:rsid w:val="00B819F4"/>
    <w:rsid w:val="00B85389"/>
    <w:rsid w:val="00B969E7"/>
    <w:rsid w:val="00BD5ADB"/>
    <w:rsid w:val="00BE182C"/>
    <w:rsid w:val="00BE3AC8"/>
    <w:rsid w:val="00C05C79"/>
    <w:rsid w:val="00C15ED2"/>
    <w:rsid w:val="00C17BAE"/>
    <w:rsid w:val="00C235F9"/>
    <w:rsid w:val="00C267DD"/>
    <w:rsid w:val="00C46B45"/>
    <w:rsid w:val="00C721E4"/>
    <w:rsid w:val="00C7224B"/>
    <w:rsid w:val="00C76CC6"/>
    <w:rsid w:val="00C777C8"/>
    <w:rsid w:val="00C82EBE"/>
    <w:rsid w:val="00C90145"/>
    <w:rsid w:val="00CA1D3E"/>
    <w:rsid w:val="00CB07BC"/>
    <w:rsid w:val="00CB1B9E"/>
    <w:rsid w:val="00CB654C"/>
    <w:rsid w:val="00CC6166"/>
    <w:rsid w:val="00CE02CC"/>
    <w:rsid w:val="00CF1E3C"/>
    <w:rsid w:val="00CF2D38"/>
    <w:rsid w:val="00D04020"/>
    <w:rsid w:val="00D1583F"/>
    <w:rsid w:val="00D237D5"/>
    <w:rsid w:val="00D331FC"/>
    <w:rsid w:val="00D41C1E"/>
    <w:rsid w:val="00D445C9"/>
    <w:rsid w:val="00D52FF7"/>
    <w:rsid w:val="00D71E0E"/>
    <w:rsid w:val="00D74C78"/>
    <w:rsid w:val="00D816D2"/>
    <w:rsid w:val="00D86662"/>
    <w:rsid w:val="00D879C6"/>
    <w:rsid w:val="00D92762"/>
    <w:rsid w:val="00D92B23"/>
    <w:rsid w:val="00D97BD6"/>
    <w:rsid w:val="00DB3833"/>
    <w:rsid w:val="00DB5721"/>
    <w:rsid w:val="00DD0E41"/>
    <w:rsid w:val="00DE4CE2"/>
    <w:rsid w:val="00DE639C"/>
    <w:rsid w:val="00DE7564"/>
    <w:rsid w:val="00DF1A48"/>
    <w:rsid w:val="00DF2AF4"/>
    <w:rsid w:val="00E04D57"/>
    <w:rsid w:val="00E05A13"/>
    <w:rsid w:val="00E14EA5"/>
    <w:rsid w:val="00E17A89"/>
    <w:rsid w:val="00E22B61"/>
    <w:rsid w:val="00E31EC5"/>
    <w:rsid w:val="00E32BB7"/>
    <w:rsid w:val="00E338EB"/>
    <w:rsid w:val="00E33954"/>
    <w:rsid w:val="00E40108"/>
    <w:rsid w:val="00E4210F"/>
    <w:rsid w:val="00E51C02"/>
    <w:rsid w:val="00E648D9"/>
    <w:rsid w:val="00E65601"/>
    <w:rsid w:val="00E74D4D"/>
    <w:rsid w:val="00E75881"/>
    <w:rsid w:val="00E80ED4"/>
    <w:rsid w:val="00E9188D"/>
    <w:rsid w:val="00EA71A6"/>
    <w:rsid w:val="00EB2D3D"/>
    <w:rsid w:val="00EC5433"/>
    <w:rsid w:val="00EC5C23"/>
    <w:rsid w:val="00ED478E"/>
    <w:rsid w:val="00ED7403"/>
    <w:rsid w:val="00EE5CBB"/>
    <w:rsid w:val="00EE7FED"/>
    <w:rsid w:val="00EF45DF"/>
    <w:rsid w:val="00EF470D"/>
    <w:rsid w:val="00F040F8"/>
    <w:rsid w:val="00F046F7"/>
    <w:rsid w:val="00F048B8"/>
    <w:rsid w:val="00F11737"/>
    <w:rsid w:val="00F12755"/>
    <w:rsid w:val="00F264F6"/>
    <w:rsid w:val="00F371A8"/>
    <w:rsid w:val="00F50A5F"/>
    <w:rsid w:val="00F57B19"/>
    <w:rsid w:val="00F64B75"/>
    <w:rsid w:val="00F744A1"/>
    <w:rsid w:val="00F81D0D"/>
    <w:rsid w:val="00F86D40"/>
    <w:rsid w:val="00F97D65"/>
    <w:rsid w:val="00FA1E82"/>
    <w:rsid w:val="00FC0295"/>
    <w:rsid w:val="00FC4AD5"/>
    <w:rsid w:val="00FD0EF1"/>
    <w:rsid w:val="00FD5569"/>
    <w:rsid w:val="00FE083C"/>
    <w:rsid w:val="00FF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ED4"/>
    <w:rPr>
      <w:color w:val="0000FF"/>
      <w:u w:val="single"/>
    </w:rPr>
  </w:style>
  <w:style w:type="paragraph" w:styleId="NormalWeb">
    <w:name w:val="Normal (Web)"/>
    <w:basedOn w:val="Normal"/>
    <w:unhideWhenUsed/>
    <w:rsid w:val="00E80E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C6"/>
    <w:rPr>
      <w:rFonts w:ascii="Tahoma" w:hAnsi="Tahoma" w:cs="Tahoma"/>
      <w:sz w:val="16"/>
      <w:szCs w:val="16"/>
    </w:rPr>
  </w:style>
  <w:style w:type="paragraph" w:customStyle="1" w:styleId="Default">
    <w:name w:val="Default"/>
    <w:rsid w:val="000D2BDD"/>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183B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3BD0"/>
    <w:rPr>
      <w:sz w:val="20"/>
      <w:szCs w:val="20"/>
    </w:rPr>
  </w:style>
  <w:style w:type="character" w:styleId="EndnoteReference">
    <w:name w:val="endnote reference"/>
    <w:basedOn w:val="DefaultParagraphFont"/>
    <w:uiPriority w:val="99"/>
    <w:semiHidden/>
    <w:unhideWhenUsed/>
    <w:rsid w:val="00183BD0"/>
    <w:rPr>
      <w:vertAlign w:val="superscript"/>
    </w:rPr>
  </w:style>
  <w:style w:type="paragraph" w:styleId="Header">
    <w:name w:val="header"/>
    <w:basedOn w:val="Normal"/>
    <w:link w:val="HeaderChar"/>
    <w:uiPriority w:val="99"/>
    <w:unhideWhenUsed/>
    <w:rsid w:val="00253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8B6"/>
  </w:style>
  <w:style w:type="paragraph" w:styleId="Footer">
    <w:name w:val="footer"/>
    <w:basedOn w:val="Normal"/>
    <w:link w:val="FooterChar"/>
    <w:uiPriority w:val="99"/>
    <w:unhideWhenUsed/>
    <w:rsid w:val="00253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8B6"/>
  </w:style>
  <w:style w:type="table" w:styleId="TableGrid">
    <w:name w:val="Table Grid"/>
    <w:basedOn w:val="TableNormal"/>
    <w:uiPriority w:val="59"/>
    <w:rsid w:val="003A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ED4"/>
    <w:rPr>
      <w:color w:val="0000FF"/>
      <w:u w:val="single"/>
    </w:rPr>
  </w:style>
  <w:style w:type="paragraph" w:styleId="NormalWeb">
    <w:name w:val="Normal (Web)"/>
    <w:basedOn w:val="Normal"/>
    <w:unhideWhenUsed/>
    <w:rsid w:val="00E80E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C6"/>
    <w:rPr>
      <w:rFonts w:ascii="Tahoma" w:hAnsi="Tahoma" w:cs="Tahoma"/>
      <w:sz w:val="16"/>
      <w:szCs w:val="16"/>
    </w:rPr>
  </w:style>
  <w:style w:type="paragraph" w:customStyle="1" w:styleId="Default">
    <w:name w:val="Default"/>
    <w:rsid w:val="000D2BDD"/>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183B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3BD0"/>
    <w:rPr>
      <w:sz w:val="20"/>
      <w:szCs w:val="20"/>
    </w:rPr>
  </w:style>
  <w:style w:type="character" w:styleId="EndnoteReference">
    <w:name w:val="endnote reference"/>
    <w:basedOn w:val="DefaultParagraphFont"/>
    <w:uiPriority w:val="99"/>
    <w:semiHidden/>
    <w:unhideWhenUsed/>
    <w:rsid w:val="00183BD0"/>
    <w:rPr>
      <w:vertAlign w:val="superscript"/>
    </w:rPr>
  </w:style>
  <w:style w:type="paragraph" w:styleId="Header">
    <w:name w:val="header"/>
    <w:basedOn w:val="Normal"/>
    <w:link w:val="HeaderChar"/>
    <w:uiPriority w:val="99"/>
    <w:unhideWhenUsed/>
    <w:rsid w:val="00253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8B6"/>
  </w:style>
  <w:style w:type="paragraph" w:styleId="Footer">
    <w:name w:val="footer"/>
    <w:basedOn w:val="Normal"/>
    <w:link w:val="FooterChar"/>
    <w:uiPriority w:val="99"/>
    <w:unhideWhenUsed/>
    <w:rsid w:val="00253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8B6"/>
  </w:style>
  <w:style w:type="table" w:styleId="TableGrid">
    <w:name w:val="Table Grid"/>
    <w:basedOn w:val="TableNormal"/>
    <w:uiPriority w:val="59"/>
    <w:rsid w:val="003A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08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883365">
      <w:bodyDiv w:val="1"/>
      <w:marLeft w:val="0"/>
      <w:marRight w:val="0"/>
      <w:marTop w:val="0"/>
      <w:marBottom w:val="0"/>
      <w:divBdr>
        <w:top w:val="none" w:sz="0" w:space="0" w:color="auto"/>
        <w:left w:val="none" w:sz="0" w:space="0" w:color="auto"/>
        <w:bottom w:val="none" w:sz="0" w:space="0" w:color="auto"/>
        <w:right w:val="none" w:sz="0" w:space="0" w:color="auto"/>
      </w:divBdr>
    </w:div>
    <w:div w:id="2065718029">
      <w:bodyDiv w:val="1"/>
      <w:marLeft w:val="0"/>
      <w:marRight w:val="0"/>
      <w:marTop w:val="0"/>
      <w:marBottom w:val="0"/>
      <w:divBdr>
        <w:top w:val="none" w:sz="0" w:space="0" w:color="auto"/>
        <w:left w:val="none" w:sz="0" w:space="0" w:color="auto"/>
        <w:bottom w:val="none" w:sz="0" w:space="0" w:color="auto"/>
        <w:right w:val="none" w:sz="0" w:space="0" w:color="auto"/>
      </w:divBdr>
      <w:divsChild>
        <w:div w:id="397631785">
          <w:marLeft w:val="0"/>
          <w:marRight w:val="0"/>
          <w:marTop w:val="0"/>
          <w:marBottom w:val="0"/>
          <w:divBdr>
            <w:top w:val="none" w:sz="0" w:space="0" w:color="auto"/>
            <w:left w:val="none" w:sz="0" w:space="0" w:color="auto"/>
            <w:bottom w:val="none" w:sz="0" w:space="0" w:color="auto"/>
            <w:right w:val="none" w:sz="0" w:space="0" w:color="auto"/>
          </w:divBdr>
          <w:divsChild>
            <w:div w:id="939878875">
              <w:marLeft w:val="0"/>
              <w:marRight w:val="0"/>
              <w:marTop w:val="0"/>
              <w:marBottom w:val="0"/>
              <w:divBdr>
                <w:top w:val="none" w:sz="0" w:space="0" w:color="auto"/>
                <w:left w:val="none" w:sz="0" w:space="0" w:color="auto"/>
                <w:bottom w:val="none" w:sz="0" w:space="0" w:color="auto"/>
                <w:right w:val="none" w:sz="0" w:space="0" w:color="auto"/>
              </w:divBdr>
              <w:divsChild>
                <w:div w:id="848644576">
                  <w:marLeft w:val="0"/>
                  <w:marRight w:val="0"/>
                  <w:marTop w:val="0"/>
                  <w:marBottom w:val="0"/>
                  <w:divBdr>
                    <w:top w:val="none" w:sz="0" w:space="0" w:color="auto"/>
                    <w:left w:val="none" w:sz="0" w:space="0" w:color="auto"/>
                    <w:bottom w:val="none" w:sz="0" w:space="0" w:color="auto"/>
                    <w:right w:val="none" w:sz="0" w:space="0" w:color="auto"/>
                  </w:divBdr>
                  <w:divsChild>
                    <w:div w:id="770902268">
                      <w:marLeft w:val="0"/>
                      <w:marRight w:val="0"/>
                      <w:marTop w:val="0"/>
                      <w:marBottom w:val="0"/>
                      <w:divBdr>
                        <w:top w:val="none" w:sz="0" w:space="0" w:color="auto"/>
                        <w:left w:val="none" w:sz="0" w:space="0" w:color="auto"/>
                        <w:bottom w:val="none" w:sz="0" w:space="0" w:color="auto"/>
                        <w:right w:val="none" w:sz="0" w:space="0" w:color="auto"/>
                      </w:divBdr>
                      <w:divsChild>
                        <w:div w:id="554051421">
                          <w:marLeft w:val="0"/>
                          <w:marRight w:val="0"/>
                          <w:marTop w:val="0"/>
                          <w:marBottom w:val="0"/>
                          <w:divBdr>
                            <w:top w:val="none" w:sz="0" w:space="0" w:color="auto"/>
                            <w:left w:val="none" w:sz="0" w:space="0" w:color="auto"/>
                            <w:bottom w:val="none" w:sz="0" w:space="0" w:color="auto"/>
                            <w:right w:val="none" w:sz="0" w:space="0" w:color="auto"/>
                          </w:divBdr>
                          <w:divsChild>
                            <w:div w:id="1679694797">
                              <w:marLeft w:val="0"/>
                              <w:marRight w:val="0"/>
                              <w:marTop w:val="0"/>
                              <w:marBottom w:val="0"/>
                              <w:divBdr>
                                <w:top w:val="none" w:sz="0" w:space="0" w:color="auto"/>
                                <w:left w:val="none" w:sz="0" w:space="0" w:color="auto"/>
                                <w:bottom w:val="none" w:sz="0" w:space="0" w:color="auto"/>
                                <w:right w:val="none" w:sz="0" w:space="0" w:color="auto"/>
                              </w:divBdr>
                              <w:divsChild>
                                <w:div w:id="178981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5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kipedia_talk:Articles_for_creation/Kevin_Galalae" TargetMode="External"/><Relationship Id="rId13" Type="http://schemas.openxmlformats.org/officeDocument/2006/relationships/hyperlink" Target="http://real-agenda.com/2013/12/10/survival-or-extinction-taming-the-wolves/" TargetMode="External"/><Relationship Id="rId18" Type="http://schemas.openxmlformats.org/officeDocument/2006/relationships/hyperlink" Target="http://real-agenda.com/2014/03/07/survival-or-extinction-conceal-and-deceive/" TargetMode="External"/><Relationship Id="rId26" Type="http://schemas.openxmlformats.org/officeDocument/2006/relationships/hyperlink" Target="http://real-agenda.com/2014/08/06/survival-or-extinction-geeks-zealots-billionaires/" TargetMode="External"/><Relationship Id="rId3" Type="http://schemas.microsoft.com/office/2007/relationships/stylesWithEffects" Target="stylesWithEffects.xml"/><Relationship Id="rId21" Type="http://schemas.openxmlformats.org/officeDocument/2006/relationships/hyperlink" Target="http://real-agenda.com/2014/06/30/survival-or-extinction-peace-without-poison/" TargetMode="External"/><Relationship Id="rId7" Type="http://schemas.openxmlformats.org/officeDocument/2006/relationships/endnotes" Target="endnotes.xml"/><Relationship Id="rId12" Type="http://schemas.openxmlformats.org/officeDocument/2006/relationships/hyperlink" Target="http://real-agenda.com/2013/12/02/survival-or-extinction-need-not-greed-part-iii/" TargetMode="External"/><Relationship Id="rId17" Type="http://schemas.openxmlformats.org/officeDocument/2006/relationships/hyperlink" Target="http://real-agenda.com/2014/01/30/survival-or-extinction-burden-of-responsibility/" TargetMode="External"/><Relationship Id="rId25" Type="http://schemas.openxmlformats.org/officeDocument/2006/relationships/hyperlink" Target="http://real-agenda.com/2014/07/29/survival-or-extinction-slaying-the-beast/" TargetMode="External"/><Relationship Id="rId2" Type="http://schemas.openxmlformats.org/officeDocument/2006/relationships/styles" Target="styles.xml"/><Relationship Id="rId16" Type="http://schemas.openxmlformats.org/officeDocument/2006/relationships/hyperlink" Target="http://real-agenda.com/2014/01/16/survival-or-extinction-the-power-of-money/" TargetMode="External"/><Relationship Id="rId20" Type="http://schemas.openxmlformats.org/officeDocument/2006/relationships/hyperlink" Target="http://real-agenda.com/2014/06/25/countries-are-prison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al-agenda.com/2013/11/25/survival-or-extinction-follow-the-money-part-ii/" TargetMode="External"/><Relationship Id="rId24" Type="http://schemas.openxmlformats.org/officeDocument/2006/relationships/hyperlink" Target="http://real-agenda.com/2014/07/23/survival-or-extinction-man-or-nature/" TargetMode="External"/><Relationship Id="rId5" Type="http://schemas.openxmlformats.org/officeDocument/2006/relationships/webSettings" Target="webSettings.xml"/><Relationship Id="rId15" Type="http://schemas.openxmlformats.org/officeDocument/2006/relationships/hyperlink" Target="http://real-agenda.com/2013/12/27/survival-or-extinction-head-and-hand/" TargetMode="External"/><Relationship Id="rId23" Type="http://schemas.openxmlformats.org/officeDocument/2006/relationships/hyperlink" Target="http://real-agenda.com/2014/07/15/survival-or-extinction-into-the-wild/" TargetMode="External"/><Relationship Id="rId28" Type="http://schemas.openxmlformats.org/officeDocument/2006/relationships/hyperlink" Target="http://www.fordlibrarymuseum.gov/library/document/0310/nsdm314.pdf" TargetMode="External"/><Relationship Id="rId10" Type="http://schemas.openxmlformats.org/officeDocument/2006/relationships/hyperlink" Target="http://real-agenda.com/2013/11/18/survival-or-extinction-the-om-principles-versus-the-global-depopulation-policy/" TargetMode="External"/><Relationship Id="rId19" Type="http://schemas.openxmlformats.org/officeDocument/2006/relationships/hyperlink" Target="http://real-agenda.com/2014/06/21/survival-or-extinction-crisis-of-leadersh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eal-agenda.com/2013/12/17/survival-or-extinction-discard-me-not/" TargetMode="External"/><Relationship Id="rId22" Type="http://schemas.openxmlformats.org/officeDocument/2006/relationships/hyperlink" Target="http://real-agenda.com/2014/07/08/survival-or-extinction-involved-in-mankind/" TargetMode="External"/><Relationship Id="rId27" Type="http://schemas.openxmlformats.org/officeDocument/2006/relationships/hyperlink" Target="http://real-agenda.com/2014/08/15/survival-or-extinction-the-new-moral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2</cp:revision>
  <cp:lastPrinted>2014-08-20T06:17:00Z</cp:lastPrinted>
  <dcterms:created xsi:type="dcterms:W3CDTF">2014-08-22T05:31:00Z</dcterms:created>
  <dcterms:modified xsi:type="dcterms:W3CDTF">2014-08-22T05:31:00Z</dcterms:modified>
</cp:coreProperties>
</file>